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D8" w:rsidRPr="00C503EE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652AD8" w:rsidRPr="00995527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652AD8" w:rsidRDefault="00652AD8" w:rsidP="00652AD8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1сентября 2021г.  </w:t>
      </w:r>
      <w:r w:rsidRPr="00A94D91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652AD8" w:rsidRPr="00995527" w:rsidTr="00652AD8">
        <w:trPr>
          <w:trHeight w:val="1214"/>
        </w:trPr>
        <w:tc>
          <w:tcPr>
            <w:tcW w:w="3085" w:type="dxa"/>
            <w:shd w:val="clear" w:color="auto" w:fill="auto"/>
          </w:tcPr>
          <w:p w:rsidR="00652AD8" w:rsidRPr="00995527" w:rsidRDefault="00652AD8" w:rsidP="00652AD8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Внеурочная деятельность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CF7E41">
        <w:rPr>
          <w:rFonts w:ascii="Times New Roman" w:hAnsi="Times New Roman"/>
          <w:sz w:val="28"/>
          <w:szCs w:val="28"/>
          <w:lang w:val="ru-RU"/>
        </w:rPr>
        <w:t>1-4</w:t>
      </w:r>
      <w:r w:rsidR="007C17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35ED2">
        <w:rPr>
          <w:rFonts w:ascii="Times New Roman" w:hAnsi="Times New Roman"/>
          <w:sz w:val="28"/>
          <w:szCs w:val="28"/>
          <w:lang w:val="ru-RU"/>
        </w:rPr>
        <w:t xml:space="preserve">                              «</w:t>
      </w:r>
      <w:r w:rsidR="00CF7E41">
        <w:rPr>
          <w:rFonts w:ascii="Times New Roman" w:hAnsi="Times New Roman"/>
          <w:sz w:val="28"/>
          <w:szCs w:val="28"/>
          <w:lang w:val="ru-RU"/>
        </w:rPr>
        <w:t>В мире книг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Составитель: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7C1715">
        <w:rPr>
          <w:rFonts w:ascii="Times New Roman" w:hAnsi="Times New Roman"/>
          <w:sz w:val="28"/>
          <w:szCs w:val="28"/>
          <w:lang w:val="ru-RU"/>
        </w:rPr>
        <w:t>Шилова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71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.М.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учитель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2021-2022г.</w:t>
      </w:r>
    </w:p>
    <w:p w:rsidR="007C1715" w:rsidRDefault="007C1715" w:rsidP="00652AD8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</w:p>
    <w:p w:rsidR="007C1715" w:rsidRDefault="007C1715" w:rsidP="00652AD8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center"/>
        <w:rPr>
          <w:color w:val="000000"/>
          <w:sz w:val="24"/>
          <w:szCs w:val="24"/>
        </w:rPr>
      </w:pPr>
      <w:r w:rsidRPr="00445E86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445E86">
        <w:rPr>
          <w:color w:val="000000"/>
          <w:sz w:val="24"/>
          <w:szCs w:val="24"/>
        </w:rPr>
        <w:t xml:space="preserve">Рабочая программа </w:t>
      </w:r>
      <w:r w:rsidR="00CF7E41">
        <w:rPr>
          <w:color w:val="000000"/>
          <w:sz w:val="24"/>
          <w:szCs w:val="24"/>
        </w:rPr>
        <w:t>«В мире книг»</w:t>
      </w:r>
      <w:r w:rsidR="007C1715">
        <w:rPr>
          <w:color w:val="000000"/>
          <w:sz w:val="24"/>
          <w:szCs w:val="24"/>
        </w:rPr>
        <w:t xml:space="preserve">  </w:t>
      </w:r>
      <w:r w:rsidR="00CF7E41">
        <w:rPr>
          <w:color w:val="000000"/>
          <w:sz w:val="24"/>
          <w:szCs w:val="24"/>
        </w:rPr>
        <w:t>1-4</w:t>
      </w:r>
      <w:r w:rsidRPr="00445E86">
        <w:rPr>
          <w:color w:val="000000"/>
          <w:sz w:val="24"/>
          <w:szCs w:val="24"/>
        </w:rPr>
        <w:t xml:space="preserve"> класса </w:t>
      </w:r>
      <w:r w:rsidRPr="00445E86">
        <w:rPr>
          <w:sz w:val="24"/>
          <w:szCs w:val="24"/>
        </w:rPr>
        <w:t>разработана на основе</w:t>
      </w:r>
      <w:r w:rsidR="00445E86" w:rsidRPr="00445E86">
        <w:rPr>
          <w:sz w:val="24"/>
          <w:szCs w:val="24"/>
        </w:rPr>
        <w:t xml:space="preserve"> документов: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652AD8" w:rsidRPr="00744F9C" w:rsidRDefault="00652AD8" w:rsidP="00CF7E41">
      <w:pPr>
        <w:pStyle w:val="a6"/>
        <w:ind w:left="709"/>
        <w:rPr>
          <w:sz w:val="24"/>
          <w:szCs w:val="24"/>
          <w:lang w:val="ru-RU"/>
        </w:rPr>
      </w:pPr>
      <w:r w:rsidRPr="001D2BBC">
        <w:rPr>
          <w:sz w:val="24"/>
          <w:szCs w:val="24"/>
          <w:lang w:val="ru-RU"/>
        </w:rPr>
        <w:t>4.</w:t>
      </w:r>
      <w:r w:rsidR="00CF7E41" w:rsidRPr="00CF7E41">
        <w:rPr>
          <w:lang w:val="ru-RU"/>
        </w:rPr>
        <w:t xml:space="preserve"> </w:t>
      </w:r>
      <w:r w:rsidR="00CF7E41" w:rsidRPr="00AB7132">
        <w:rPr>
          <w:rStyle w:val="ab"/>
          <w:lang w:val="ru-RU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r w:rsidRPr="00744F9C">
        <w:rPr>
          <w:sz w:val="24"/>
          <w:szCs w:val="24"/>
          <w:lang w:val="ru-RU"/>
        </w:rPr>
        <w:tab/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CF7E41" w:rsidRPr="00CF7E41" w:rsidRDefault="00445E86" w:rsidP="00CF7E41">
      <w:pPr>
        <w:pStyle w:val="a3"/>
        <w:spacing w:line="276" w:lineRule="auto"/>
        <w:ind w:left="0" w:right="448"/>
        <w:jc w:val="both"/>
        <w:rPr>
          <w:rStyle w:val="ab"/>
          <w:lang w:val="ru-RU"/>
        </w:rPr>
      </w:pPr>
      <w:r w:rsidRPr="00445E86">
        <w:t>7</w:t>
      </w:r>
      <w:r w:rsidR="00CF7E41">
        <w:t xml:space="preserve"> </w:t>
      </w:r>
      <w:r w:rsidR="00CF7E41" w:rsidRPr="00CF7E41">
        <w:rPr>
          <w:rStyle w:val="ab"/>
          <w:lang w:val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</w:p>
    <w:p w:rsidR="00652AD8" w:rsidRPr="00445E86" w:rsidRDefault="00CF7E41" w:rsidP="00445E86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2AD8" w:rsidRPr="00445E86">
        <w:rPr>
          <w:sz w:val="24"/>
          <w:szCs w:val="24"/>
        </w:rPr>
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CF7E41" w:rsidRDefault="00CF7E41" w:rsidP="00CF7E41">
      <w:pPr>
        <w:widowControl/>
        <w:tabs>
          <w:tab w:val="left" w:pos="720"/>
        </w:tabs>
        <w:autoSpaceDE/>
        <w:autoSpaceDN/>
        <w:spacing w:before="38" w:line="301" w:lineRule="auto"/>
        <w:rPr>
          <w:rFonts w:ascii="Tahoma" w:eastAsia="Tahoma" w:hAnsi="Tahoma" w:cs="Tahoma"/>
          <w:sz w:val="20"/>
        </w:rPr>
      </w:pPr>
      <w:r>
        <w:t>9</w:t>
      </w:r>
      <w:r w:rsidR="00445E86" w:rsidRPr="00445E86">
        <w:t>.</w:t>
      </w:r>
      <w:r w:rsidRPr="00CF7E41">
        <w:rPr>
          <w:sz w:val="24"/>
        </w:rPr>
        <w:t xml:space="preserve"> </w:t>
      </w:r>
      <w:r>
        <w:rPr>
          <w:sz w:val="24"/>
        </w:rPr>
        <w:t xml:space="preserve">Письмо Минобнауки России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sz w:val="24"/>
        </w:rPr>
        <w:t>03-296 от 12.05.2011 г. «Об организации внеурочной деятельности при ФГОС»;</w:t>
      </w:r>
    </w:p>
    <w:p w:rsidR="00652AD8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1</w:t>
      </w:r>
      <w:r w:rsidR="00CF7E41">
        <w:t>0</w:t>
      </w:r>
      <w:r w:rsidR="00652AD8" w:rsidRPr="00445E86">
        <w:t xml:space="preserve">.  Рабочая программа воспитания школы МОБУ «Пружининская СШ», утвержденная приказом 01-09/21 от 22.03.2021 г. </w:t>
      </w:r>
    </w:p>
    <w:p w:rsidR="00652AD8" w:rsidRPr="00445E86" w:rsidRDefault="00445E86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1</w:t>
      </w:r>
      <w:r w:rsidR="00CF7E41">
        <w:rPr>
          <w:sz w:val="24"/>
          <w:szCs w:val="24"/>
        </w:rPr>
        <w:t>1</w:t>
      </w:r>
      <w:r w:rsidR="00652AD8" w:rsidRPr="00445E86">
        <w:rPr>
          <w:sz w:val="24"/>
          <w:szCs w:val="24"/>
        </w:rPr>
        <w:t>.  Учебный план  МОБУ «Пружининская СШ» на 2021 -2022  уч.г.  Приказ №  01-09/68 от 01.09.2021 г.</w:t>
      </w:r>
    </w:p>
    <w:p w:rsidR="00652AD8" w:rsidRDefault="00652AD8" w:rsidP="00652AD8">
      <w:pPr>
        <w:jc w:val="both"/>
      </w:pPr>
    </w:p>
    <w:p w:rsidR="00652AD8" w:rsidRDefault="00652AD8" w:rsidP="00652AD8">
      <w:pPr>
        <w:jc w:val="both"/>
      </w:pPr>
    </w:p>
    <w:p w:rsidR="00652AD8" w:rsidRPr="00445E86" w:rsidRDefault="00652AD8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Рабочая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программа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реализует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следующие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положения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Программы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воспитания</w:t>
      </w:r>
      <w:r w:rsidRPr="00445E86">
        <w:rPr>
          <w:i/>
          <w:spacing w:val="-2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социализации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школьников</w:t>
      </w:r>
      <w:r w:rsidRPr="00445E86">
        <w:rPr>
          <w:i/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МОБУ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"Пружининская средняя школа":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</w:t>
      </w:r>
      <w:r w:rsidRPr="00445E8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потенциал, обсуждение и решение проблемных жизненных ситуаций;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52AD8" w:rsidRPr="00445E86" w:rsidRDefault="00652AD8" w:rsidP="00652AD8">
      <w:pPr>
        <w:ind w:right="330" w:firstLineChars="225" w:firstLine="540"/>
        <w:rPr>
          <w:sz w:val="24"/>
          <w:szCs w:val="24"/>
          <w:lang w:bidi="hi-IN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Общая характеристика курса внеурочной деятельности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Программа внеурочной деятельности  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  </w:t>
      </w:r>
      <w:r>
        <w:rPr>
          <w:b/>
          <w:color w:val="000000"/>
          <w:sz w:val="24"/>
        </w:rPr>
        <w:t>Актуальность программы</w:t>
      </w:r>
      <w:r>
        <w:rPr>
          <w:color w:val="000000"/>
          <w:sz w:val="24"/>
        </w:rPr>
        <w:t> 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Новизна программы</w:t>
      </w:r>
      <w:r>
        <w:rPr>
          <w:color w:val="000000"/>
          <w:sz w:val="24"/>
        </w:rPr>
        <w:t> 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Ценностные ориентиры содержания курса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пред- мета у ребёнка развиваются организованность, целеустремлённость, ответственность, самостоятельность.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Содержание программы курса «В 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Обучающийся – читатель овладевает основами самостоятельной читательской деятельности.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 процессе общения с книгой развиваются память, внимание, воображение.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Программа курса внеурочной деятельности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D96CF2" w:rsidRDefault="00D96CF2" w:rsidP="00D96CF2">
      <w:pPr>
        <w:spacing w:before="150"/>
        <w:ind w:firstLine="696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Описание места курса в плане внеурочной деятельности</w:t>
      </w:r>
    </w:p>
    <w:p w:rsidR="00D96CF2" w:rsidRDefault="00D96CF2" w:rsidP="00D96CF2">
      <w:pPr>
        <w:spacing w:before="150"/>
        <w:ind w:firstLine="708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Программа внеурочной деятельности «В мире книг» рассчитана на 4 года, всего 135 часов, из них в 1 классе – 33 часа; во 2 – 4 классах – по 34 часа в каждом классе. Занятия проводятся 1 раз в неделю в рамках общекультурного направления.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Основное содержание курса внеурочной деятельности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Содержание программы первого года обучения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1 класс (33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Здравствуй, книга </w:t>
      </w:r>
      <w:r>
        <w:rPr>
          <w:color w:val="000000"/>
          <w:sz w:val="24"/>
        </w:rPr>
        <w:t>(2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Книга-произведение (большеформатная, в типовом оформлении).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Домашняя библиотека, классная библиотека, школьная библиотека.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Правила поведения в библиотеке.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Родине и родной природе </w:t>
      </w:r>
      <w:r>
        <w:rPr>
          <w:color w:val="000000"/>
          <w:sz w:val="24"/>
        </w:rPr>
        <w:t>(2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Родине и родной природе детских писателей (книга-произведение и книга- сборник).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Структура книги, справочный аппарат книги.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зал: культура самостоятельной работы с выбранной книгой (рассматривание, чтение или слушание).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Писатели детям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детских писателей-классиков (А. Барто, К. Чуковский, С. Маршак, Я. Аким, Л. Пантелеев).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Детские книги с рассказами современных писателей (М. Пляцковский, С. Георгиев, М. Дружинина, С. Степанов и др.).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Инсценирование картин-эпизодов из выбранной книги.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lastRenderedPageBreak/>
        <w:t>Народная мудрость. Книги-сборники </w:t>
      </w:r>
      <w:r>
        <w:rPr>
          <w:color w:val="000000"/>
          <w:sz w:val="24"/>
        </w:rPr>
        <w:t>(2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Игры «Посчитайся», «Отгадай загадку».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Творческая работа «Сочини загадку», «Нарисуй иллюстрацию к фольклорным произведениям»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По страницам книг В. Сутеева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В. Сутеева (книги-сборники, книги-произведения). Структура книги-сборника.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В. Сутеев — автор и художник-оформитель.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Игра «По страницам сказок В. Сутеева».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Сказки народов мира </w:t>
      </w:r>
      <w:r>
        <w:rPr>
          <w:color w:val="000000"/>
          <w:sz w:val="24"/>
        </w:rPr>
        <w:t>(4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«Русские народные сказки». Книги-произведения.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Сказки народов России и народов мира. Оформление выставки книг.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Подготовка проведения конкурса «Герои народных сказок», инсценирование.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Домики-сказки (коллективная проектная деятельность).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русских писателей-сказочников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Сборник сказочных историй А.Н. Толстого «Приключения Буратино».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Слушание и чтение историй из книги А.Н. Толстого «Приключения Буратино».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Инсценирование отдельных историй.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Творческая работа «Встреча с Буратино» (работа в группах).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Детские писатели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С. Маршака для детей. Сказки, стихотворения, загадки.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К. Чуковский детям: книги-произведения, книги-сборники.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Е. Чарушина для детей. Герои книг Е. Чарушина.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Книги-сборники произведений современных детских писателей.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Детские журналы «Мурзилка», «Зёрнышко». Произведения детских писателей на страницах журналов.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Сказки зарубежных писателей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сказок Ш. Перро. Книга-произведение. Книга Ш. Перро «Красная шапочка» в разных изданиях.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Автор, переводчик, оформитель. Справочный аппарат книги.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Инсценирование отдельных картин-эпизодов из выбранной книги.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Книги-сборники стихотворений для детей </w:t>
      </w:r>
      <w:r>
        <w:rPr>
          <w:color w:val="000000"/>
          <w:sz w:val="24"/>
        </w:rPr>
        <w:t>(2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Стихотворения о детях и для детей. Книги-сборники А. Барто, В. Берестова, С. Михалкова.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 «Слушаем и читаем стихи детских поэтов».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Литературная игра «Послушай и назови».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Дети — герои книг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Парад героев сказок.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Дети — герои стихотворений (А. Барто «В школу», С. Михалков «Фома», Е. Благинина «Тюлюлюй», Я. Аким «Жадина»). Конкурс юмористических стихов.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животных </w:t>
      </w:r>
      <w:r>
        <w:rPr>
          <w:color w:val="000000"/>
          <w:sz w:val="24"/>
        </w:rPr>
        <w:t>(3 ч)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о животных.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Н. Некрасов «Дедушка Мазай и зайцы»: слушание, рассматривание.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Обсуждение произведения и главного героя — дедушки Мазая.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Книга В. Чаплиной «Питомцы зоопарка» и книга-сборник И. Акимушкина «Жизнь животных» (работа в группах).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Час читателя: самостоятельное чтение произведений о животных из детских журналов. Работа в группах.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Творческая работа: сочинение рассказа «Мой маленький друг».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Основные виды учебной деятельности :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находить книгу в открытом библиотечном фонде;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выбирать нужную книгу по теме, жанру и авторской принадлежности;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сравнивать книги одного автора разных лет издания по оформлению;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формулировать и высказывать своё впечатление о прочитанной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книге и героях;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характеризовать книгу, определять тему и жанр, выбирать книгу на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заданную тему;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сравнивать книгу-сборник с книгой-произведением;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слушать и читать книгу, понимать прочитанное;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аппаратом книги;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овладевать правилами поведения в общественных местах (библиотеке);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систематизировать по темам детские книги в домашней библиотеке.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Содержание программы второго года обучения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2 класс (34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Книга, здравствуй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Роль книги в жизни человека. Учебная книга и её справочный аппарат.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 «Пословицы о книге и учении». Оформление рукописной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Художественные книги. Художники-оформители. Иллюстрации в книге и их роль. Правила работы с книгой.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зал: самостоятельное чтение выбранной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lastRenderedPageBreak/>
        <w:t>Книгочей — любитель чтения (2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Библиотека. Библиотечный формуляр.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Викторина «Что вы знаете о книге?».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Игра «Я — библиотекарь».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твоих ровесниках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 «Дети — герои детских книг». Выставка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В. Осеевой, Е. Пермяка, В. Драгунского, Н. Носова и других детских писателей.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зал. Чтение и рассматривание книги В. Железникова «Таня и Юсник» или В. Крапивина «Брат, которому семь лет». Конкурс- кроссворд «Имена героев детских книг».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Презентация книг о детях-ровесниках (устные отзывы).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Библиотечные плакаты «Герои-ровесники»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Живой журнал «Парад героев-сверстников» (инсценирование отдельных эпизодов из рассказов о детях).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Крупицы народной мудрости. Книги-сборники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малых жанров фольклора. Пословицы. Темы пословиц. Путешествие по тропинкам фольклора.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Загадки. Темы загадок. Игра «Отгадай загадку».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Скороговорки. Конкурс «Чистоговорщики».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 «Живой цветок народной мудрости»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Писатели-сказочники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Выставка книг с литературными сказками. Обзор выставки.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писателей-сказочников. Поиск книги в открытом библиотечном фонде. Чтение выбранной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Герои сказок. Викторина.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Творческая работа «Лукошко сказок» (проектная деятельность).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детях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о детях и для детей (В. Осеева, Н. Носов, С. Михалков и др.).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животных (В. Бианки, Э. Шим, Г. Скребицкий, Н. Сладков и др.).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стихотворений для детей (Я. Аким, С. Маршак, С. Михалков, А. Барто).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Старые добрые сказки (5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сказок народов мира. Сборники сказок. Выставка.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зал: народные сказки на страницах детских журналов.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тех, кто подарил нам жизнь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Литературная игра «По страницам учебника»: чтение произведений о семье по учебнику или наизусть.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Защитникам Отечества посвящается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защитниках Отечества. Былины и сказы о защитниках Отечества.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Выставка книг детских писателей о защитниках Отечества.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урок: встреча с участниками или героями Великой Отечественной войны, которые живут рядом.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Рукописная книга «Защитники Отечества в твоей семье»: фотографии, письма, воспоминания, рисунки.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По страницам любимых книг (2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Книги разных жанров, тем, типов и авторской принадлежности.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урок: книги-сборники по авторам, жанрам, темам.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Проектная деятельность: презентация любимых книг (по оформлению, содержанию и поступкам героев).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Коллективная творческая работа: комиксы и весёлые истории.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Оформление еженедельника «Летнее чтение» или «Дневник читателя».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Основные виды учебной деятельности :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знать структурные элементы библиотеки: абонемент, читальный зал;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ориентироваться в мире книг (отбирать книги по авторской при-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надлежности в открытом библиотечном фонде);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алфавитным каталогом для отбора нужной книги;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заполнять каталожную карточку;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систематизировать книги по авторской принадлежности;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составлять список прочитанных книг;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выделять особенности учебной книги;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работать самостоятельно с книгой по алгоритму «Работаем с книгой»;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аргументировать мнение о выбранной книге (устный отзыв);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классифицировать книги по авторской принадлежности, теме, жанру.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Содержание программы третьего года обучения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3 класс (34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История книги. Библиотеки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о былинных героях. Былины, сказы, легенды. Сказители, былинщики.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Библия. Детская библия (разные издания).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Летописи. Рукописные книги. Первопечатник Иван Фёдоров.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Система библиотечного обслуживания: запись в библиотеку, абонемент и читальный зал. Культура читателя.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Библиотечные каталоги и правила пользования ими. Каталожная карточка. Игра «Обслужи одноклассников».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Отбор книги и работа с ней в читальном зале. Отзыв о книге.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По дорогам сказок. Сказки народные и литературные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Конкурс-кроссворд «Волшебные предметы».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Книги-сборники. Басни и баснописцы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басен И. Крылова. Аппарат книги-сборника басен: титульный лист, аннотация, оглавление.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Русские баснописцы И. Хемницер, А. Измайлов, И. Дмитриев.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Чтение басен с «бродячими» сюжетами. Басни Эзопа и Л.Н. Толстого.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 чтецов. Инсценирование басен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родной природе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Сборники стихотворений о родной природе. Слушание стихотворений, обмен мнениями.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 «Родные поэты» (аппарат, оформление).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 «Краски и звуки стихов о природе». Рукописная книга.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Л.Н. Толстого для детей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Л.Н. Толстого: работа с каталогом, составление выставки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 «Азбука Л.Н. Толстого» и сборник «Для детей».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Составление таблицы жанров произведений Л.Н. Толстого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Проектная деятельность по группам: «Сказки Л.Н. Толстого», «Сказки в обработке Л.Н. Толстого».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Животные — герои детской литературы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урок: знакомство с книгой-легендой энциклопедией А. Брема «Жизнь животных».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Художники-оформители книг о животных.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Реклама книги «Заинтересуй друга!» (конкурс отзывов).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Дети — герои книг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детях (Л. Пантелеев, А. Гайдар, В. Драгунский и др.).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Литературная игра «Кто они, мои сверстники — герои книг?».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 страницам книги В. Железникова «Жизнь и приключения чудака».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Обсуждение прочитанных книг (беседа, дискуссии, споры).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 «Расскажи о любимом писателе».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зарубежных писателей (2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зарубежных писателей (Ц. Топелиус, Дж. Лондон, Э. Сетон-Томпсон, Дж. Чиарди).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Систематический каталог: практическая работа. Список книг зарубежных писателей для детей.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детях войны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Аннотация. Каталожная карточка.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Работа в читальном зале. Книга В. Железникова «Девушка в военном».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Творческая работа «Дети войны с тобой рядом»: встречи, сбор материалов, оформление «Книги памяти».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Газеты и журналы для детей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Что такое периодика. Детские газеты и журналы. Структура газет и журналов. Издатели газет и журналов.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 xml:space="preserve">История изданий для детей: журналы «Мурзилка», «Костёр», «Пять углов», «Чудеса планеты Земля»; детские газеты «Пионерская правда», </w:t>
      </w:r>
      <w:r>
        <w:rPr>
          <w:color w:val="000000"/>
          <w:sz w:val="24"/>
        </w:rPr>
        <w:lastRenderedPageBreak/>
        <w:t>«Читайка», «Шапокляк».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Электронные периодические издания «Детская газета», «Антошка».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Создание классной газеты или журнала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«Книги, книги, книги…» (2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Книги, их типы и виды. Практическая работа в библиотеке.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Справочная литература. Энциклопедии для детей.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 информации о Л.Н. Толстом и Х.К. Андерсене. Библиографические справочники.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Библиотечная мозаика: урок-игра «Что узнали о книгах?».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Основные виды учебной деятельности: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работать с книгой-сборником басен И. Крылова;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сравнивать басни по структуре и сюжету;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собирать информацию для библиографической справки об авторе;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составлять таблицу жанров произведений писателя;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выполнять поисковую работу по проекту;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презентовать результаты проектной деятельности и любимую книгу;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готовить отзыв о книге и обсуждать разные точки зрения;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находить по каталогу нужную книгу;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заполнять каталожную карточку на выбранную книгу;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писать отзыв о книге или героях книги;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библиографическим справочником;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рассматривать и читать детские газеты и журналы;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находить нужную информацию в газетах и журналах;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— собирать информацию для проекта «История детской газеты или журнала»;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готовить материал для классной и школьной газеты;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электронными газетами и журналами.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Содержание программы четвёртого года обучения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4 класс (34 часа)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Страницы старины седой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урок. История книги. Рукописные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Древней Руси. Библиотека Ярослава Мудрого. Наставления Ярослава Мудрого.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Первая печатная книга на Руси. Первопечатник Иван Фёдоров.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Библия на русском языке. Библейские предания: «Суд Соломона», «Блудный сын».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Экскурсия в типографию или книжный магазин.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Крупицы народной мудрости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Сборники произведений фольклора.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Героические песни о Родине. Песня-слава «Русская земля».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 дополнительной информации о героях России и оформление постера (стенда) с собранными материалами.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Мифы народов мира (2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Книги с мифами народов мира: древнерусские, древнегреческие, китайские и т. д. Выставка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Работа с системным каталогом.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зал. Древнекитайский миф «Подвиги стрелка И».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Конкурс-кроссворд «Мифологические герои».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Русские писатели-сказочники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Час читателя. Сказка сказок П.П. Ершова «Конёк-Горбунок».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А.С. Пушкина «Песнь о вещем Олеге»).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«Книги, книги, книги…»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Библиотечный урок. Храм книги. Библиотека. Первые библиотеки.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Правила пользования библиотекой. Экскурсия в детскую библиотеку.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Книга. Элементы книги. Справочный аппарат. Классификация книг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по структуре, изданиям, авторам (работа в группах).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учебные, художественные, научно-популярные, справочники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 энциклопедии. Структура энциклопедии и книги-справочника.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«Басни И. Крылова», «Легенды и сказы», «Сказки народов мира», «Стихи русских поэтов».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Проект «Русские баснописцы»: сбор материала, чтение басен, басни с «бродячими» сюжетами.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Книги о детях и для детей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Фантастика и приключения. Поиск книг по каталогу, составление списка.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Читальный зал. Книги А. Рыбакова, В. Крапивина, К. Булычёва,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А. Волкова. Конкурс-кроссворд «Писатели-фантасты».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Аннотация к книге А. Волкова «Волшебник Изумрудного города».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Словари, справочники, энциклопедии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Справочники и энциклопедии. Детская энциклопедия «Что такое? Кто такой?».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Игра «100 вопросов Почемучек»: составление вопросов и нахождение ответов в книгах-справочниках.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Родные поэты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русских поэтов о родной природе. Структура книги.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Чтение и слушание стихотворений о Родине А.С. Пушкина,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М.Ю. Лермонтова, И. Никитина, С. Есенина, Н. Рубцова, И. Бунина.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Конкурс чтецов «Стихи о Родине».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Писатели о писателях. Очерки и воспоминания (4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Книги-сборники «Очерки и воспоминания». Очерки о природе, людях, событиях.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Воспоминания Л.Н. Толстого, А. Куприна «Воспоминания об А.П. Чехове».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Творческая работа: очерк о своём городе, о своём классе, о любимой книге.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Мир книг (3 ч)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Типы и виды книг: поисковая работа в библиотеке.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Книги о животных. Э. Сетон-Томпсона «Герои-животные». Очерк В. Пескова «В гостях у Сетон-Томпсона».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Час читателя: знакомство с книгой В. Бульванкера «От кота до кита».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Литературная игра «Тайны учебной книги».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Периодические печатные издания для детей: детские газеты и журналы.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lastRenderedPageBreak/>
        <w:t>Основные виды учебной деятельности: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составлять выставку книг по теме, авторской принадлежности, жанрам, типам и видам;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различать виды и типы книг;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писать отзыв о книге, пользуясь её справочным аппаратом;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знать структуру книги и её элементы, справочный аппарат;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библиотекой и выполнять правила работы в библиотеке;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писать аннотацию или отзыв на прочитанную книгу;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библиографическим справочником или энциклопедией для получения информации о писателе;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составлять каталожную карточку на прочитанную книгу;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задавать вопросы и находить ответы в словарях и справочниках;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—выполнять роль библиотекаря — выдавать книги и заполнять формуляры;</w:t>
      </w:r>
    </w:p>
    <w:p w:rsidR="00D96CF2" w:rsidRDefault="00D96CF2" w:rsidP="00D96CF2">
      <w:pPr>
        <w:spacing w:before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D96CF2" w:rsidRDefault="00D96CF2" w:rsidP="00D96CF2">
      <w:pPr>
        <w:spacing w:before="150" w:after="150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работать с детскими газетами и журналами.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Личностные, метапредметные, предметные результаты освоения курса внеурочной деятельности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В результате освоения</w:t>
      </w:r>
      <w:r>
        <w:rPr>
          <w:i/>
          <w:color w:val="000000"/>
          <w:sz w:val="24"/>
        </w:rPr>
        <w:t> </w:t>
      </w:r>
      <w:r>
        <w:rPr>
          <w:color w:val="000000"/>
          <w:sz w:val="24"/>
        </w:rPr>
        <w:t>программы курса внеурочной деятельности «В мире книг» формируются следующие </w:t>
      </w:r>
      <w:r>
        <w:rPr>
          <w:b/>
          <w:color w:val="000000"/>
          <w:sz w:val="24"/>
        </w:rPr>
        <w:t>личностные УУД:</w:t>
      </w:r>
    </w:p>
    <w:p w:rsidR="00D96CF2" w:rsidRDefault="00D96CF2" w:rsidP="00D96CF2">
      <w:pPr>
        <w:spacing w:before="150"/>
        <w:ind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color w:val="000000"/>
          <w:sz w:val="24"/>
        </w:rPr>
        <w:t>оценивать поступки людей, жизненные ситуации с точки зрения общепринятых норм и ценностей;</w:t>
      </w:r>
    </w:p>
    <w:p w:rsidR="00D96CF2" w:rsidRDefault="00D96CF2" w:rsidP="00D96CF2">
      <w:pPr>
        <w:spacing w:before="150"/>
        <w:ind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color w:val="000000"/>
          <w:sz w:val="24"/>
        </w:rPr>
        <w:t>оценивать конкретные поступки как хорошие или плохие;</w:t>
      </w:r>
    </w:p>
    <w:p w:rsidR="00D96CF2" w:rsidRDefault="00D96CF2" w:rsidP="00D96CF2">
      <w:pPr>
        <w:spacing w:before="150"/>
        <w:ind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color w:val="000000"/>
          <w:sz w:val="24"/>
        </w:rPr>
        <w:t>эмоционально "проживать " текст, выражать свои эмоции;</w:t>
      </w:r>
    </w:p>
    <w:p w:rsidR="00D96CF2" w:rsidRDefault="00D96CF2" w:rsidP="00D96CF2">
      <w:pPr>
        <w:spacing w:before="150"/>
        <w:ind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color w:val="000000"/>
          <w:sz w:val="24"/>
        </w:rPr>
        <w:t>понимать эмоции других людей, сочувствовать, сопереживать;</w:t>
      </w:r>
    </w:p>
    <w:p w:rsidR="00D96CF2" w:rsidRDefault="00D96CF2" w:rsidP="00D96CF2">
      <w:pPr>
        <w:spacing w:before="150"/>
        <w:ind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Symbol" w:eastAsia="Symbol" w:hAnsi="Symbol" w:cs="Symbol"/>
          <w:color w:val="000000"/>
          <w:sz w:val="24"/>
        </w:rPr>
        <w:t></w:t>
      </w:r>
      <w:r>
        <w:rPr>
          <w:color w:val="000000"/>
          <w:sz w:val="24"/>
        </w:rPr>
        <w:t>высказывать своё отношение к героям, к их поступкам.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Регулятивные УУД: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уметь работать с книгой, пользуясь алгоритмом учебных действий;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уметь самостоятельно работать с новым произведением;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lastRenderedPageBreak/>
        <w:t>— уметь работать в парах и группах, участвовать в проектной деятельности, литературных играх;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уметь определять свою роль в общей работе и оценивать свои результаты.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Познавательные УУД</w:t>
      </w:r>
      <w:r>
        <w:rPr>
          <w:b/>
          <w:i/>
          <w:color w:val="000000"/>
          <w:sz w:val="24"/>
        </w:rPr>
        <w:t>: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прогнозировать содержание книги до чтения, используя информацию из аппарата книги;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отбирать книги по теме, жанру и авторской принадлежности;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ориентироваться в мире книг (работа с каталогом, с открытым библиотечным фондом);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составлять краткие аннотации к прочитанным книгам;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пользоваться словарями, справочниками, энциклопедиями.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Коммуникативные УУД: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участвовать в беседе о прочитанной книге, выражать своё мнение и аргументировать свою точку зрения;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оценивать поведение героев с точки зрения морали, формировать свою этическую позицию;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высказывать своё суждение об оформлении и структуре книги;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участвовать в конкурсах чтецов и рассказчиков;</w:t>
      </w:r>
    </w:p>
    <w:p w:rsidR="00D96CF2" w:rsidRDefault="00D96CF2" w:rsidP="00D96CF2">
      <w:pPr>
        <w:spacing w:before="150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— соблюдать правила общения и поведения в школе, библиотеке, дома и т. д.</w:t>
      </w:r>
    </w:p>
    <w:p w:rsidR="00D96CF2" w:rsidRDefault="00D96CF2" w:rsidP="00D96CF2">
      <w:pPr>
        <w:spacing w:before="150" w:after="150"/>
        <w:ind w:firstLine="708"/>
        <w:jc w:val="both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Формы подведения итогов реализации Программы</w:t>
      </w:r>
    </w:p>
    <w:p w:rsidR="00D96CF2" w:rsidRDefault="00D96CF2" w:rsidP="00D96CF2">
      <w:pPr>
        <w:spacing w:before="150" w:after="150"/>
        <w:ind w:firstLine="708"/>
        <w:jc w:val="both"/>
        <w:rPr>
          <w:rFonts w:ascii="Tahoma" w:eastAsia="Tahoma" w:hAnsi="Tahoma" w:cs="Tahoma"/>
          <w:color w:val="000000"/>
          <w:sz w:val="20"/>
        </w:rPr>
      </w:pPr>
      <w:r>
        <w:rPr>
          <w:color w:val="000000"/>
          <w:sz w:val="24"/>
        </w:rPr>
        <w:t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сформированности мыслительных процессов. А в конце первого полугодия проводится литературная викторина, для проверки умения работать в группах, заниматься поисковой и исследовательской деятельностью.</w:t>
      </w:r>
    </w:p>
    <w:p w:rsidR="00942FEB" w:rsidRDefault="00942FEB">
      <w:pPr>
        <w:spacing w:line="276" w:lineRule="auto"/>
        <w:jc w:val="both"/>
        <w:rPr>
          <w:sz w:val="24"/>
        </w:rPr>
        <w:sectPr w:rsidR="00942FEB" w:rsidSect="00445E86">
          <w:footerReference w:type="default" r:id="rId7"/>
          <w:pgSz w:w="16840" w:h="11910" w:orient="landscape"/>
          <w:pgMar w:top="400" w:right="940" w:bottom="1480" w:left="1040" w:header="0" w:footer="758" w:gutter="0"/>
          <w:cols w:space="720"/>
          <w:docGrid w:linePitch="299"/>
        </w:sectPr>
      </w:pPr>
    </w:p>
    <w:p w:rsidR="00CC6D01" w:rsidRPr="007C1715" w:rsidRDefault="00CC6D01" w:rsidP="00D257C6">
      <w:pPr>
        <w:pStyle w:val="a6"/>
        <w:rPr>
          <w:rFonts w:ascii="Times New Roman" w:hAnsi="Times New Roman"/>
          <w:lang w:val="ru-RU"/>
        </w:rPr>
      </w:pPr>
      <w:r w:rsidRPr="007C1715">
        <w:rPr>
          <w:rFonts w:ascii="Times New Roman" w:hAnsi="Times New Roman"/>
          <w:lang w:val="ru-RU"/>
        </w:rPr>
        <w:lastRenderedPageBreak/>
        <w:t xml:space="preserve">              </w:t>
      </w:r>
      <w:r w:rsidR="00D257C6" w:rsidRPr="007C1715">
        <w:rPr>
          <w:rFonts w:ascii="Times New Roman" w:hAnsi="Times New Roman"/>
          <w:lang w:val="ru-RU"/>
        </w:rPr>
        <w:t xml:space="preserve">     </w:t>
      </w:r>
      <w:r w:rsidRPr="007C1715">
        <w:rPr>
          <w:rFonts w:ascii="Times New Roman" w:hAnsi="Times New Roman"/>
          <w:lang w:val="ru-RU"/>
        </w:rPr>
        <w:t xml:space="preserve">                             </w:t>
      </w:r>
    </w:p>
    <w:p w:rsidR="00D96CF2" w:rsidRPr="00B53F19" w:rsidRDefault="00D257C6" w:rsidP="000F2246">
      <w:pPr>
        <w:jc w:val="center"/>
        <w:rPr>
          <w:b/>
          <w:sz w:val="24"/>
          <w:szCs w:val="24"/>
        </w:rPr>
      </w:pPr>
      <w:r w:rsidRPr="007C1715">
        <w:rPr>
          <w:b/>
          <w:sz w:val="24"/>
        </w:rPr>
        <w:t xml:space="preserve">                                                    </w:t>
      </w:r>
    </w:p>
    <w:tbl>
      <w:tblPr>
        <w:tblStyle w:val="ac"/>
        <w:tblW w:w="0" w:type="auto"/>
        <w:tblLook w:val="0000"/>
      </w:tblPr>
      <w:tblGrid>
        <w:gridCol w:w="1088"/>
        <w:gridCol w:w="1799"/>
        <w:gridCol w:w="3093"/>
        <w:gridCol w:w="1642"/>
        <w:gridCol w:w="1253"/>
      </w:tblGrid>
      <w:tr w:rsidR="00D96CF2" w:rsidTr="00D96CF2">
        <w:trPr>
          <w:trHeight w:val="447"/>
        </w:trPr>
        <w:tc>
          <w:tcPr>
            <w:tcW w:w="90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Сроки</w:t>
            </w:r>
          </w:p>
        </w:tc>
        <w:tc>
          <w:tcPr>
            <w:tcW w:w="162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Вид контроля</w:t>
            </w:r>
          </w:p>
        </w:tc>
        <w:tc>
          <w:tcPr>
            <w:tcW w:w="290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Задачи</w:t>
            </w:r>
          </w:p>
        </w:tc>
        <w:tc>
          <w:tcPr>
            <w:tcW w:w="147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Формы</w:t>
            </w:r>
          </w:p>
        </w:tc>
        <w:tc>
          <w:tcPr>
            <w:tcW w:w="1102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Критерии оценивания</w:t>
            </w:r>
          </w:p>
        </w:tc>
      </w:tr>
      <w:tr w:rsidR="00D96CF2" w:rsidTr="00D96CF2">
        <w:trPr>
          <w:trHeight w:val="2553"/>
        </w:trPr>
        <w:tc>
          <w:tcPr>
            <w:tcW w:w="90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0"/>
              </w:rPr>
              <w:t>Сентябрь</w:t>
            </w:r>
          </w:p>
        </w:tc>
        <w:tc>
          <w:tcPr>
            <w:tcW w:w="162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Входной</w:t>
            </w:r>
          </w:p>
        </w:tc>
        <w:tc>
          <w:tcPr>
            <w:tcW w:w="290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0"/>
              </w:rPr>
              <w:t>Определить уровень сформированности. читательских умений и интереса к чтению книг.</w:t>
            </w:r>
          </w:p>
        </w:tc>
        <w:tc>
          <w:tcPr>
            <w:tcW w:w="147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0"/>
              </w:rPr>
              <w:t>Тестирование, диагностическая работа</w:t>
            </w:r>
          </w:p>
        </w:tc>
        <w:tc>
          <w:tcPr>
            <w:tcW w:w="1102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</w:tr>
      <w:tr w:rsidR="00D96CF2" w:rsidTr="00D96CF2">
        <w:trPr>
          <w:trHeight w:val="1134"/>
        </w:trPr>
        <w:tc>
          <w:tcPr>
            <w:tcW w:w="90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0"/>
              </w:rPr>
              <w:t>Декабрь</w:t>
            </w:r>
          </w:p>
        </w:tc>
        <w:tc>
          <w:tcPr>
            <w:tcW w:w="162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Промежуточный</w:t>
            </w:r>
          </w:p>
        </w:tc>
        <w:tc>
          <w:tcPr>
            <w:tcW w:w="290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47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0"/>
              </w:rPr>
              <w:t>Литературная викторина</w:t>
            </w:r>
          </w:p>
        </w:tc>
        <w:tc>
          <w:tcPr>
            <w:tcW w:w="1102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</w:tr>
      <w:tr w:rsidR="00D96CF2" w:rsidTr="00D96CF2">
        <w:trPr>
          <w:trHeight w:val="1134"/>
        </w:trPr>
        <w:tc>
          <w:tcPr>
            <w:tcW w:w="90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0"/>
              </w:rPr>
              <w:t>Май</w:t>
            </w:r>
          </w:p>
        </w:tc>
        <w:tc>
          <w:tcPr>
            <w:tcW w:w="162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i/>
                <w:color w:val="000000"/>
                <w:sz w:val="20"/>
              </w:rPr>
              <w:t>Итоговый</w:t>
            </w:r>
          </w:p>
        </w:tc>
        <w:tc>
          <w:tcPr>
            <w:tcW w:w="290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47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0"/>
              </w:rPr>
              <w:t>Тестирование, диагностическая работа</w:t>
            </w:r>
          </w:p>
        </w:tc>
        <w:tc>
          <w:tcPr>
            <w:tcW w:w="1102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</w:tr>
    </w:tbl>
    <w:p w:rsidR="00D96CF2" w:rsidRDefault="00D96CF2" w:rsidP="00D96CF2">
      <w:pPr>
        <w:spacing w:line="263" w:lineRule="auto"/>
        <w:jc w:val="center"/>
        <w:rPr>
          <w:rFonts w:ascii="Arial Black" w:eastAsia="Arial Black" w:hAnsi="Arial Black" w:cs="Arial Black"/>
          <w:b/>
          <w:color w:val="010DB7"/>
          <w:sz w:val="18"/>
        </w:rPr>
      </w:pPr>
    </w:p>
    <w:p w:rsidR="00D96CF2" w:rsidRDefault="00D96CF2" w:rsidP="00D96CF2">
      <w:pPr>
        <w:jc w:val="center"/>
        <w:rPr>
          <w:rFonts w:ascii="Arial" w:eastAsia="Arial" w:hAnsi="Arial" w:cs="Arial"/>
          <w:color w:val="000000"/>
          <w:sz w:val="15"/>
        </w:rPr>
      </w:pPr>
    </w:p>
    <w:p w:rsidR="00D96CF2" w:rsidRDefault="00D96CF2" w:rsidP="00D96CF2">
      <w:pPr>
        <w:spacing w:before="150" w:after="150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 </w:t>
      </w:r>
      <w:r>
        <w:rPr>
          <w:b/>
          <w:color w:val="000000"/>
          <w:sz w:val="24"/>
        </w:rPr>
        <w:t>Тематическое планирование курса внеурочной деятельности «В мире книг»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ПЕРВЫЙ ГОД ОБУЧЕНИЯ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1 класс, 33 часа (1 час в неделю – 33 учебные недели)</w:t>
      </w:r>
    </w:p>
    <w:tbl>
      <w:tblPr>
        <w:tblStyle w:val="ac"/>
        <w:tblW w:w="0" w:type="auto"/>
        <w:tblLook w:val="0000"/>
      </w:tblPr>
      <w:tblGrid>
        <w:gridCol w:w="918"/>
        <w:gridCol w:w="7086"/>
        <w:gridCol w:w="1554"/>
      </w:tblGrid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Учебные книги первоклассника. Правила работы с книгой.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Родине и природе.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Элементы книги. Книга-произведение и книга-сборник.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писателей-классиков о детях.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современных писателей о детях.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Загадки о животных. Игра «Загадай загадку».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 страницам книг В. Сутеева (книги-сборники, книги- произведения).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В. Сутеев — автор и оформитель книг для детей.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Литературная игра «По страницам сказок В. Сутеева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Народные сказки (цепочки). Инсценирование знакомых сказок.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Книга-сказка. Большеформатные книги с одним произведением.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Библиотечный урок. Книги-сказки о лисе.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С. Маршака. Выставка книг.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произведений К. Чуковского.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Е. Чарушин — писатель и иллюстратор своих книг.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 Ш. Перро «Красная шапочка» в разных изданиях.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 Дж. Харриса «Сказки дядюшки Римуса».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В гостях у сказки.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Стихотворения для детей. Книги-сборники.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Конкурс чтецов стихотворений детских поэтов.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Дети — герои книг детских писателей.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Литературная игра «Вопросы и ответы».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В. Бианки, Г. Скребицкого.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 Н. Некрасова «Дедушка Мазай и зайцы»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Творческая работа: сочинение рассказа «Мой маленький друг».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18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7086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 страницам любимых книг. Выставка книг.</w:t>
            </w:r>
          </w:p>
        </w:tc>
        <w:tc>
          <w:tcPr>
            <w:tcW w:w="1554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D96CF2" w:rsidRDefault="00D96CF2" w:rsidP="00D96CF2">
      <w:pPr>
        <w:spacing w:before="150" w:after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br/>
      </w:r>
    </w:p>
    <w:p w:rsidR="00D96CF2" w:rsidRDefault="00D96CF2" w:rsidP="00D96CF2">
      <w:pPr>
        <w:spacing w:before="150" w:after="150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 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Тематическое планирование курса внеурочной деятельности «В мире книг»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ВТОРОЙ ГОД ОБУЧЕНИЯ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2 класс, 34 часа (1 час в неделю – 34 учебные недели)</w:t>
      </w:r>
    </w:p>
    <w:tbl>
      <w:tblPr>
        <w:tblStyle w:val="ac"/>
        <w:tblW w:w="0" w:type="auto"/>
        <w:tblLook w:val="0000"/>
      </w:tblPr>
      <w:tblGrid>
        <w:gridCol w:w="959"/>
        <w:gridCol w:w="6237"/>
        <w:gridCol w:w="1843"/>
      </w:tblGrid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Роль книги в жизни человека.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Структура книги (элементы книги).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Экскурсия в библиотеку (школьную, районную)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 xml:space="preserve">Правила поведения в библиотеке. Алфавитный каталог. </w:t>
            </w:r>
            <w:r>
              <w:rPr>
                <w:color w:val="000000"/>
                <w:sz w:val="24"/>
              </w:rPr>
              <w:lastRenderedPageBreak/>
              <w:t>Каталожная карточка.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Выставка книг о детях. Структура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В. Осеевой. Книга-сборник.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Е. Пермяка. Титульный лист.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Н. Носова. Типы книг.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В. Драгунского. Аппарат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Книги-сборники. Малые жанры фольклора.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Пословицы. Темы пословиц. Рукописная книга «Посло- вицы о книге и учении».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Скороговорки и чистоговорки.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с литературными (авторскими) сказками.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Писатели-сказочники.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Герои сказок. Викторина.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По страницам сказок Х.К. Андерсена.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детях. Выставка книг.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Герои книг В. Осеевой.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С. Михалкова: стихотворения, басни, рассказы.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семье.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защитниках Отечества. Книга А. Гайдара «Сказка о Военной тайне, о Мальчише-Кибальчише и его твёрдом слове».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Тематическое планирование курса внеурочной деятельности «В мире книг»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ТРЕТИЙ ГОД ОБУЧЕНИЯ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3 класс, 34 часа (1 час в неделю – 34 учебные недели)</w:t>
      </w:r>
    </w:p>
    <w:tbl>
      <w:tblPr>
        <w:tblStyle w:val="ac"/>
        <w:tblW w:w="0" w:type="auto"/>
        <w:tblLook w:val="0000"/>
      </w:tblPr>
      <w:tblGrid>
        <w:gridCol w:w="959"/>
        <w:gridCol w:w="6237"/>
        <w:gridCol w:w="1843"/>
      </w:tblGrid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былин, легенд, сказов.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Первые книги. Библия. Детская библия.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Летописи. Рукописные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 xml:space="preserve"> История книги. Первопечатник Иван Фёдоров.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Волшебный мир сказок. Книга-сборник «Сказки А.С. Пушкина».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Сказки бытовые, волшебные, о животных.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История басни. Басни Эзопа и И. Крылова. Аппарат книги-сборника.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Герои басен. Инсценирование басен.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Родные поэты.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Проект «Краски и звуки поэтического слова».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Л.Н. Толстого для детей.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Л.Н. Толстой — сказочник и обработчик русских народных сказок.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Художники-иллюстраторы книг о животных.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Дети — герои книг. Типы книг.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произведений о детях.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зарубежных писателей.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Книга-сборник Л. Пантелеева «Новенькая».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32-33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Создание классной газеты «Книгочей».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D96CF2" w:rsidRDefault="00D96CF2" w:rsidP="00D96CF2">
      <w:pPr>
        <w:spacing w:before="150" w:after="150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br/>
        <w:t>Тематическое планирование курса внеурочной деятельности «В мире книг»</w:t>
      </w:r>
    </w:p>
    <w:p w:rsidR="00D96CF2" w:rsidRDefault="00D96CF2" w:rsidP="00D96CF2">
      <w:pPr>
        <w:spacing w:before="150" w:after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ЧЕТВЁРТЫЙ ГОДЛ ОБУЧЕНИЯ</w:t>
      </w:r>
    </w:p>
    <w:p w:rsidR="00D96CF2" w:rsidRDefault="00D96CF2" w:rsidP="00D96CF2">
      <w:pPr>
        <w:spacing w:before="150"/>
        <w:jc w:val="center"/>
        <w:rPr>
          <w:rFonts w:ascii="Tahoma" w:eastAsia="Tahoma" w:hAnsi="Tahoma" w:cs="Tahoma"/>
          <w:color w:val="000000"/>
          <w:sz w:val="20"/>
        </w:rPr>
      </w:pPr>
      <w:r>
        <w:rPr>
          <w:b/>
          <w:color w:val="000000"/>
          <w:sz w:val="24"/>
        </w:rPr>
        <w:t>4 класс, 34 часа (1 час в неделю – 34 учебные недели)</w:t>
      </w:r>
    </w:p>
    <w:tbl>
      <w:tblPr>
        <w:tblStyle w:val="ac"/>
        <w:tblW w:w="0" w:type="auto"/>
        <w:tblLook w:val="0000"/>
      </w:tblPr>
      <w:tblGrid>
        <w:gridCol w:w="959"/>
        <w:gridCol w:w="6237"/>
        <w:gridCol w:w="1843"/>
      </w:tblGrid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Библия. Библейские предания.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Творческая работа: история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Русь великая в произведениях фольклора.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Мифы народов мира. Книги-сборники.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Мифологические герои.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Мир сказок: сказки народные и авторские.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660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Книги. Типы книг. Справочный аппарат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Дети — герои книг писателей XIX века.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585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Очерки и воспоминания. Писатели о писателях.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Встреча с корреспондентами школьной газеты.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Книги о детях войны. Е. Ильина «Четвёртая высота».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Детские газеты и журналы.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Литературная игра «Тайны учебной книги».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96CF2" w:rsidTr="00D96CF2">
        <w:trPr>
          <w:trHeight w:val="1"/>
        </w:trPr>
        <w:tc>
          <w:tcPr>
            <w:tcW w:w="959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237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</w:tcPr>
          <w:p w:rsidR="00D96CF2" w:rsidRDefault="00D96CF2" w:rsidP="00D96CF2">
            <w:pPr>
              <w:spacing w:before="13" w:after="13" w:line="301" w:lineRule="auto"/>
            </w:pPr>
            <w:r>
              <w:rPr>
                <w:color w:val="000000"/>
                <w:sz w:val="24"/>
              </w:rPr>
              <w:t>1</w:t>
            </w:r>
          </w:p>
        </w:tc>
      </w:tr>
    </w:tbl>
    <w:p w:rsidR="00744F9C" w:rsidRPr="00744F9C" w:rsidRDefault="00744F9C" w:rsidP="00744F9C">
      <w:pPr>
        <w:ind w:firstLine="709"/>
        <w:jc w:val="center"/>
        <w:rPr>
          <w:rFonts w:eastAsia="TimesNewRomanPS-BoldMT"/>
          <w:b/>
          <w:sz w:val="24"/>
          <w:szCs w:val="24"/>
          <w:u w:val="single"/>
        </w:rPr>
      </w:pPr>
      <w:r w:rsidRPr="00744F9C">
        <w:rPr>
          <w:rFonts w:eastAsia="TimesNewRomanPS-BoldMT"/>
          <w:b/>
          <w:sz w:val="24"/>
          <w:szCs w:val="24"/>
          <w:u w:val="single"/>
        </w:rPr>
        <w:lastRenderedPageBreak/>
        <w:t>Информационно – техническое обеспечение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1. Начальная школа Кирилла и Мефодия: уроки, домашние задания, методика, конспекты © ООО «Кирилл и Мефодий», 2009.DVD диск.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2. Компьютерная техника, видеопроектор, экспозиционный экран, аудиторная доска с магнитной поверхностью и набором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приспособлений для крепления таблиц.</w:t>
      </w:r>
    </w:p>
    <w:p w:rsidR="00744F9C" w:rsidRPr="00744F9C" w:rsidRDefault="00744F9C" w:rsidP="00744F9C">
      <w:pPr>
        <w:widowControl/>
        <w:numPr>
          <w:ilvl w:val="0"/>
          <w:numId w:val="45"/>
        </w:numPr>
        <w:autoSpaceDE/>
        <w:autoSpaceDN/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Презентации.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-BoldMT"/>
          <w:b/>
          <w:sz w:val="24"/>
          <w:szCs w:val="24"/>
        </w:rPr>
        <w:t xml:space="preserve">Российский общеобразовательный портал </w:t>
      </w:r>
      <w:r w:rsidRPr="00744F9C">
        <w:rPr>
          <w:rFonts w:eastAsia="TimesNewRomanPSMT"/>
          <w:sz w:val="24"/>
          <w:szCs w:val="24"/>
        </w:rPr>
        <w:t xml:space="preserve">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</w:t>
      </w:r>
    </w:p>
    <w:p w:rsidR="00744F9C" w:rsidRPr="00744F9C" w:rsidRDefault="00744F9C" w:rsidP="00744F9C">
      <w:pPr>
        <w:widowControl/>
        <w:numPr>
          <w:ilvl w:val="0"/>
          <w:numId w:val="46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Газета «Первое сентября» и приложения к ней</w:t>
      </w:r>
    </w:p>
    <w:p w:rsidR="00744F9C" w:rsidRPr="00744F9C" w:rsidRDefault="00744F9C" w:rsidP="00744F9C">
      <w:pPr>
        <w:widowControl/>
        <w:numPr>
          <w:ilvl w:val="0"/>
          <w:numId w:val="46"/>
        </w:numPr>
        <w:autoSpaceDE/>
        <w:autoSpaceDN/>
        <w:jc w:val="both"/>
        <w:rPr>
          <w:rFonts w:eastAsia="TimesNewRomanPSMT"/>
          <w:sz w:val="24"/>
          <w:szCs w:val="24"/>
        </w:rPr>
      </w:pPr>
      <w:hyperlink r:id="rId8" w:history="1">
        <w:r w:rsidRPr="00744F9C">
          <w:rPr>
            <w:rStyle w:val="af"/>
            <w:rFonts w:eastAsia="TimesNewRomanPSMT"/>
            <w:sz w:val="24"/>
            <w:szCs w:val="24"/>
            <w:lang w:val="en-US"/>
          </w:rPr>
          <w:t>http</w:t>
        </w:r>
        <w:r w:rsidRPr="00744F9C">
          <w:rPr>
            <w:rStyle w:val="af"/>
            <w:rFonts w:eastAsia="TimesNewRomanPSMT"/>
            <w:sz w:val="24"/>
            <w:szCs w:val="24"/>
          </w:rPr>
          <w:t>://</w:t>
        </w:r>
        <w:r w:rsidRPr="00744F9C">
          <w:rPr>
            <w:rStyle w:val="af"/>
            <w:rFonts w:eastAsia="TimesNewRomanPSMT"/>
            <w:sz w:val="24"/>
            <w:szCs w:val="24"/>
            <w:lang w:val="en-US"/>
          </w:rPr>
          <w:t>easyen</w:t>
        </w:r>
        <w:r w:rsidRPr="00744F9C">
          <w:rPr>
            <w:rStyle w:val="af"/>
            <w:rFonts w:eastAsia="TimesNewRomanPSMT"/>
            <w:sz w:val="24"/>
            <w:szCs w:val="24"/>
          </w:rPr>
          <w:t>.</w:t>
        </w:r>
        <w:r w:rsidRPr="00744F9C">
          <w:rPr>
            <w:rStyle w:val="af"/>
            <w:rFonts w:eastAsia="TimesNewRomanPSMT"/>
            <w:sz w:val="24"/>
            <w:szCs w:val="24"/>
            <w:lang w:val="en-US"/>
          </w:rPr>
          <w:t>ru</w:t>
        </w:r>
        <w:r w:rsidRPr="00744F9C">
          <w:rPr>
            <w:rStyle w:val="af"/>
            <w:rFonts w:eastAsia="TimesNewRomanPSMT"/>
            <w:sz w:val="24"/>
            <w:szCs w:val="24"/>
          </w:rPr>
          <w:t>/</w:t>
        </w:r>
      </w:hyperlink>
      <w:r w:rsidRPr="00744F9C">
        <w:rPr>
          <w:rFonts w:eastAsia="TimesNewRomanPSMT"/>
          <w:sz w:val="24"/>
          <w:szCs w:val="24"/>
        </w:rPr>
        <w:t xml:space="preserve"> Современный учительский портал</w:t>
      </w:r>
    </w:p>
    <w:p w:rsidR="00744F9C" w:rsidRPr="00744F9C" w:rsidRDefault="00744F9C" w:rsidP="00744F9C">
      <w:pPr>
        <w:widowControl/>
        <w:numPr>
          <w:ilvl w:val="0"/>
          <w:numId w:val="46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http://www.viki.rdf.ru Детские электронные книги и презентации</w:t>
      </w:r>
    </w:p>
    <w:p w:rsidR="00744F9C" w:rsidRPr="00744F9C" w:rsidRDefault="00744F9C" w:rsidP="00744F9C">
      <w:pPr>
        <w:widowControl/>
        <w:numPr>
          <w:ilvl w:val="0"/>
          <w:numId w:val="46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sz w:val="24"/>
          <w:szCs w:val="24"/>
        </w:rPr>
        <w:t>http://school-collection.edu.ru/</w:t>
      </w:r>
      <w:r w:rsidRPr="00744F9C">
        <w:rPr>
          <w:rFonts w:eastAsia="TimesNewRomanPSMT"/>
          <w:sz w:val="24"/>
          <w:szCs w:val="24"/>
        </w:rPr>
        <w:t>Единая коллекция цифровых образовательных ресурсов</w:t>
      </w:r>
    </w:p>
    <w:p w:rsidR="00744F9C" w:rsidRPr="00744F9C" w:rsidRDefault="00744F9C" w:rsidP="00744F9C">
      <w:pPr>
        <w:widowControl/>
        <w:numPr>
          <w:ilvl w:val="0"/>
          <w:numId w:val="46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http://www.solnet.ee Портал для детей и взрослых. Можно найти материал по воспитанию, развитию и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образованию детей, дидактический и сценарный материал для учителя начальных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http://www.prazdnik.by Портал для детей и взрослых. Можно найти сценарии к различным мероприятиям.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http://www.it-n.ru/ Сайт творческих учителей. Разные сообщества.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http://mail.redu.ru Исследовательская работа школьников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http://festival.1september.ru Фестиваль педагогических идей «Открытый урок»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http://kid. nashcat.ru Все для детей. Детский портал, детские сайты.</w:t>
      </w:r>
    </w:p>
    <w:p w:rsidR="00744F9C" w:rsidRPr="00744F9C" w:rsidRDefault="00744F9C" w:rsidP="00744F9C">
      <w:pPr>
        <w:widowControl/>
        <w:numPr>
          <w:ilvl w:val="0"/>
          <w:numId w:val="47"/>
        </w:numPr>
        <w:autoSpaceDE/>
        <w:autoSpaceDN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http://edu.rin.ru Сайт Наука и образование. В разделе «Школьное образование» очень много полезной информации для</w:t>
      </w:r>
    </w:p>
    <w:p w:rsidR="00744F9C" w:rsidRPr="00744F9C" w:rsidRDefault="00744F9C" w:rsidP="00744F9C">
      <w:pPr>
        <w:ind w:firstLine="709"/>
        <w:jc w:val="both"/>
        <w:rPr>
          <w:rFonts w:eastAsia="TimesNewRomanPSMT"/>
          <w:sz w:val="24"/>
          <w:szCs w:val="24"/>
        </w:rPr>
      </w:pPr>
      <w:r w:rsidRPr="00744F9C">
        <w:rPr>
          <w:rFonts w:eastAsia="TimesNewRomanPSMT"/>
          <w:sz w:val="24"/>
          <w:szCs w:val="24"/>
        </w:rPr>
        <w:t>родителей первоклассника: обзор существующих программ, готовность к школе.</w:t>
      </w:r>
    </w:p>
    <w:p w:rsidR="009B7744" w:rsidRPr="009B7744" w:rsidRDefault="009B7744" w:rsidP="009B7744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ff2" w:hAnsi="ff2"/>
          <w:color w:val="000000"/>
          <w:sz w:val="70"/>
          <w:szCs w:val="70"/>
          <w:lang w:eastAsia="ru-RU"/>
        </w:rPr>
      </w:pPr>
      <w:r w:rsidRPr="009B7744">
        <w:rPr>
          <w:rFonts w:ascii="ff2" w:hAnsi="ff2"/>
          <w:color w:val="000000"/>
          <w:sz w:val="70"/>
          <w:szCs w:val="70"/>
          <w:lang w:eastAsia="ru-RU"/>
        </w:rPr>
        <w:t xml:space="preserve"> </w:t>
      </w:r>
    </w:p>
    <w:sectPr w:rsidR="009B7744" w:rsidRPr="009B7744" w:rsidSect="00D257C6">
      <w:pgSz w:w="11910" w:h="16840"/>
      <w:pgMar w:top="1040" w:right="400" w:bottom="940" w:left="1480" w:header="0" w:footer="7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98" w:rsidRDefault="00B02998" w:rsidP="00942FEB">
      <w:r>
        <w:separator/>
      </w:r>
    </w:p>
  </w:endnote>
  <w:endnote w:type="continuationSeparator" w:id="1">
    <w:p w:rsidR="00B02998" w:rsidRDefault="00B02998" w:rsidP="009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2" w:rsidRDefault="00D96CF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98" w:rsidRDefault="00B02998" w:rsidP="00942FEB">
      <w:r>
        <w:separator/>
      </w:r>
    </w:p>
  </w:footnote>
  <w:footnote w:type="continuationSeparator" w:id="1">
    <w:p w:rsidR="00B02998" w:rsidRDefault="00B02998" w:rsidP="0094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DD"/>
    <w:multiLevelType w:val="hybridMultilevel"/>
    <w:tmpl w:val="579A16E0"/>
    <w:lvl w:ilvl="0" w:tplc="F112D44E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3B546E1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99747DB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4647D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22C09994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6916D20C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CEDC5334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87682D7C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41E4D5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">
    <w:nsid w:val="03E2271A"/>
    <w:multiLevelType w:val="hybridMultilevel"/>
    <w:tmpl w:val="834ED528"/>
    <w:lvl w:ilvl="0" w:tplc="EF50827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10389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2348D9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BC76A662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972870D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1EE2DFE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1CE9210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1826C7E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4EC65862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12BCF"/>
    <w:multiLevelType w:val="multilevel"/>
    <w:tmpl w:val="BEAEC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C0BBD"/>
    <w:multiLevelType w:val="hybridMultilevel"/>
    <w:tmpl w:val="1C30CFD4"/>
    <w:lvl w:ilvl="0" w:tplc="8FF8BF0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9A63C1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14CADD2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6A268E0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3CF4C9BE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0742F0B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36DE5D2E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26EA43E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CC60F0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5">
    <w:nsid w:val="0E016098"/>
    <w:multiLevelType w:val="hybridMultilevel"/>
    <w:tmpl w:val="EF726AC2"/>
    <w:lvl w:ilvl="0" w:tplc="3446DA7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4270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20FCED5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D827070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2186D9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948C37D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88BAD640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D892E892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DAEC415C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6">
    <w:nsid w:val="0E771844"/>
    <w:multiLevelType w:val="hybridMultilevel"/>
    <w:tmpl w:val="59DE01D2"/>
    <w:lvl w:ilvl="0" w:tplc="351CEDF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08C6D0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A3060B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ED2070F6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63050DC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6AECAA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0D88A0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938CF22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74AA78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7">
    <w:nsid w:val="1BDC0F6C"/>
    <w:multiLevelType w:val="hybridMultilevel"/>
    <w:tmpl w:val="BE264524"/>
    <w:lvl w:ilvl="0" w:tplc="CC16F8B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74D6D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B6E0A3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19EAFA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125698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6F2098A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F1CFB9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C1682CA4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8F808FA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8">
    <w:nsid w:val="1EAB437F"/>
    <w:multiLevelType w:val="hybridMultilevel"/>
    <w:tmpl w:val="365CBEB6"/>
    <w:lvl w:ilvl="0" w:tplc="C42C7352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D98ADC0">
      <w:numFmt w:val="bullet"/>
      <w:lvlText w:val="•"/>
      <w:lvlJc w:val="left"/>
      <w:pPr>
        <w:ind w:left="405" w:hanging="86"/>
      </w:pPr>
      <w:rPr>
        <w:rFonts w:hint="default"/>
        <w:lang w:val="ru-RU" w:eastAsia="en-US" w:bidi="ar-SA"/>
      </w:rPr>
    </w:lvl>
    <w:lvl w:ilvl="2" w:tplc="150CB80E">
      <w:numFmt w:val="bullet"/>
      <w:lvlText w:val="•"/>
      <w:lvlJc w:val="left"/>
      <w:pPr>
        <w:ind w:left="690" w:hanging="86"/>
      </w:pPr>
      <w:rPr>
        <w:rFonts w:hint="default"/>
        <w:lang w:val="ru-RU" w:eastAsia="en-US" w:bidi="ar-SA"/>
      </w:rPr>
    </w:lvl>
    <w:lvl w:ilvl="3" w:tplc="A57609A4">
      <w:numFmt w:val="bullet"/>
      <w:lvlText w:val="•"/>
      <w:lvlJc w:val="left"/>
      <w:pPr>
        <w:ind w:left="976" w:hanging="86"/>
      </w:pPr>
      <w:rPr>
        <w:rFonts w:hint="default"/>
        <w:lang w:val="ru-RU" w:eastAsia="en-US" w:bidi="ar-SA"/>
      </w:rPr>
    </w:lvl>
    <w:lvl w:ilvl="4" w:tplc="56A6852E">
      <w:numFmt w:val="bullet"/>
      <w:lvlText w:val="•"/>
      <w:lvlJc w:val="left"/>
      <w:pPr>
        <w:ind w:left="1261" w:hanging="86"/>
      </w:pPr>
      <w:rPr>
        <w:rFonts w:hint="default"/>
        <w:lang w:val="ru-RU" w:eastAsia="en-US" w:bidi="ar-SA"/>
      </w:rPr>
    </w:lvl>
    <w:lvl w:ilvl="5" w:tplc="C3C86EDE">
      <w:numFmt w:val="bullet"/>
      <w:lvlText w:val="•"/>
      <w:lvlJc w:val="left"/>
      <w:pPr>
        <w:ind w:left="1547" w:hanging="86"/>
      </w:pPr>
      <w:rPr>
        <w:rFonts w:hint="default"/>
        <w:lang w:val="ru-RU" w:eastAsia="en-US" w:bidi="ar-SA"/>
      </w:rPr>
    </w:lvl>
    <w:lvl w:ilvl="6" w:tplc="AD6E046A">
      <w:numFmt w:val="bullet"/>
      <w:lvlText w:val="•"/>
      <w:lvlJc w:val="left"/>
      <w:pPr>
        <w:ind w:left="1832" w:hanging="86"/>
      </w:pPr>
      <w:rPr>
        <w:rFonts w:hint="default"/>
        <w:lang w:val="ru-RU" w:eastAsia="en-US" w:bidi="ar-SA"/>
      </w:rPr>
    </w:lvl>
    <w:lvl w:ilvl="7" w:tplc="928A4BC2">
      <w:numFmt w:val="bullet"/>
      <w:lvlText w:val="•"/>
      <w:lvlJc w:val="left"/>
      <w:pPr>
        <w:ind w:left="2117" w:hanging="86"/>
      </w:pPr>
      <w:rPr>
        <w:rFonts w:hint="default"/>
        <w:lang w:val="ru-RU" w:eastAsia="en-US" w:bidi="ar-SA"/>
      </w:rPr>
    </w:lvl>
    <w:lvl w:ilvl="8" w:tplc="E5D2314E">
      <w:numFmt w:val="bullet"/>
      <w:lvlText w:val="•"/>
      <w:lvlJc w:val="left"/>
      <w:pPr>
        <w:ind w:left="2403" w:hanging="86"/>
      </w:pPr>
      <w:rPr>
        <w:rFonts w:hint="default"/>
        <w:lang w:val="ru-RU" w:eastAsia="en-US" w:bidi="ar-SA"/>
      </w:rPr>
    </w:lvl>
  </w:abstractNum>
  <w:abstractNum w:abstractNumId="9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F2F42"/>
    <w:multiLevelType w:val="hybridMultilevel"/>
    <w:tmpl w:val="D600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97E0D"/>
    <w:multiLevelType w:val="hybridMultilevel"/>
    <w:tmpl w:val="2A0A1E66"/>
    <w:lvl w:ilvl="0" w:tplc="B726C7FA">
      <w:start w:val="1"/>
      <w:numFmt w:val="upperRoman"/>
      <w:lvlText w:val="%1."/>
      <w:lvlJc w:val="left"/>
      <w:pPr>
        <w:ind w:left="3501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FA264C2">
      <w:start w:val="10"/>
      <w:numFmt w:val="decimal"/>
      <w:lvlText w:val="%2"/>
      <w:lvlJc w:val="left"/>
      <w:pPr>
        <w:ind w:left="4485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6CE8252">
      <w:numFmt w:val="bullet"/>
      <w:lvlText w:val="•"/>
      <w:lvlJc w:val="left"/>
      <w:pPr>
        <w:ind w:left="5096" w:hanging="420"/>
      </w:pPr>
      <w:rPr>
        <w:rFonts w:hint="default"/>
        <w:lang w:val="ru-RU" w:eastAsia="en-US" w:bidi="ar-SA"/>
      </w:rPr>
    </w:lvl>
    <w:lvl w:ilvl="3" w:tplc="22CEA0BA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4" w:tplc="A6F451D6">
      <w:numFmt w:val="bullet"/>
      <w:lvlText w:val="•"/>
      <w:lvlJc w:val="left"/>
      <w:pPr>
        <w:ind w:left="6328" w:hanging="420"/>
      </w:pPr>
      <w:rPr>
        <w:rFonts w:hint="default"/>
        <w:lang w:val="ru-RU" w:eastAsia="en-US" w:bidi="ar-SA"/>
      </w:rPr>
    </w:lvl>
    <w:lvl w:ilvl="5" w:tplc="D5EECE56">
      <w:numFmt w:val="bullet"/>
      <w:lvlText w:val="•"/>
      <w:lvlJc w:val="left"/>
      <w:pPr>
        <w:ind w:left="6945" w:hanging="420"/>
      </w:pPr>
      <w:rPr>
        <w:rFonts w:hint="default"/>
        <w:lang w:val="ru-RU" w:eastAsia="en-US" w:bidi="ar-SA"/>
      </w:rPr>
    </w:lvl>
    <w:lvl w:ilvl="6" w:tplc="74206C0A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  <w:lvl w:ilvl="7" w:tplc="1938F3DA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  <w:lvl w:ilvl="8" w:tplc="80081EA6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12">
    <w:nsid w:val="27342F21"/>
    <w:multiLevelType w:val="hybridMultilevel"/>
    <w:tmpl w:val="7C4E36CE"/>
    <w:lvl w:ilvl="0" w:tplc="E3083D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AF662D2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67CEBC8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452283AA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8138BF4C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47EA0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356F4A4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F058001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64E661E6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13">
    <w:nsid w:val="27477714"/>
    <w:multiLevelType w:val="hybridMultilevel"/>
    <w:tmpl w:val="0BDC5D3E"/>
    <w:lvl w:ilvl="0" w:tplc="714290C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827C6926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351AA6D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47E0D518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A380E45C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365E0C62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627A654A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478060C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FD8240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4">
    <w:nsid w:val="2ADA1E63"/>
    <w:multiLevelType w:val="multilevel"/>
    <w:tmpl w:val="F82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532F7"/>
    <w:multiLevelType w:val="hybridMultilevel"/>
    <w:tmpl w:val="E79CF3C4"/>
    <w:lvl w:ilvl="0" w:tplc="374CB6B6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4CCE29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E109F5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962AE14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B7A6376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43A22A9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0588998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D603D36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B78F08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18">
    <w:nsid w:val="2EB210F7"/>
    <w:multiLevelType w:val="hybridMultilevel"/>
    <w:tmpl w:val="0464C5D6"/>
    <w:lvl w:ilvl="0" w:tplc="35A21620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187E1A7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6F58DDC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35F2EC3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5002DADE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3645E8E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CE68186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83469A86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81F037A2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9">
    <w:nsid w:val="32C278F4"/>
    <w:multiLevelType w:val="hybridMultilevel"/>
    <w:tmpl w:val="13C4BE80"/>
    <w:lvl w:ilvl="0" w:tplc="BE22979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AC3E70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CEBC8D72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C046B378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A4F6FE46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8E829252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C6F66D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4B9875EE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AEE4DAB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20">
    <w:nsid w:val="340B36CC"/>
    <w:multiLevelType w:val="hybridMultilevel"/>
    <w:tmpl w:val="EBEEB3BA"/>
    <w:lvl w:ilvl="0" w:tplc="6318FBD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B949102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9C22300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30F8F7D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4C400D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7B387C6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6A08E0C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79CE86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3CCEF6AA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1">
    <w:nsid w:val="34D1030C"/>
    <w:multiLevelType w:val="hybridMultilevel"/>
    <w:tmpl w:val="20BC2886"/>
    <w:lvl w:ilvl="0" w:tplc="F794801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A716787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0323B7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1242EA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6262C776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EACE63C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1F2C56B8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E4AC78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F92A4DDC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2">
    <w:nsid w:val="39E678B8"/>
    <w:multiLevelType w:val="hybridMultilevel"/>
    <w:tmpl w:val="F886E750"/>
    <w:lvl w:ilvl="0" w:tplc="860C22E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0E91D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932136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5B3A1EC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412D252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24225C6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83E0AAC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7BAA8B04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A1F6F3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3">
    <w:nsid w:val="3A785D2D"/>
    <w:multiLevelType w:val="hybridMultilevel"/>
    <w:tmpl w:val="A6D233D6"/>
    <w:lvl w:ilvl="0" w:tplc="EF9E3BB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8EEF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FCC6FA3E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D86C238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78CA4062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40AEB642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0D65C5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BE96145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C102146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4">
    <w:nsid w:val="3DF77677"/>
    <w:multiLevelType w:val="hybridMultilevel"/>
    <w:tmpl w:val="F022FA2C"/>
    <w:lvl w:ilvl="0" w:tplc="25047AE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E7AA5B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AEA414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1A0A67C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8ACA052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188CBE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58FE8C22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61623D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56DCADF4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5">
    <w:nsid w:val="43B943AF"/>
    <w:multiLevelType w:val="hybridMultilevel"/>
    <w:tmpl w:val="9C1C6DA6"/>
    <w:lvl w:ilvl="0" w:tplc="004E2BFC">
      <w:numFmt w:val="bullet"/>
      <w:lvlText w:val="•"/>
      <w:lvlJc w:val="left"/>
      <w:pPr>
        <w:ind w:left="100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BE60FB5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2C56534C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E05CE662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CF8823FA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A64BFC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E6D626D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B36B4F8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05749D28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6">
    <w:nsid w:val="45481BA9"/>
    <w:multiLevelType w:val="hybridMultilevel"/>
    <w:tmpl w:val="8FB6C976"/>
    <w:lvl w:ilvl="0" w:tplc="27BE1D5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800A4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E1005AF4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99C6CEE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40C4F99A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3384A33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1B0A8EC0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C93EF05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C56EC642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27">
    <w:nsid w:val="49784BD3"/>
    <w:multiLevelType w:val="hybridMultilevel"/>
    <w:tmpl w:val="641CFDF4"/>
    <w:lvl w:ilvl="0" w:tplc="451CB76A">
      <w:start w:val="1"/>
      <w:numFmt w:val="decimal"/>
      <w:lvlText w:val="%1."/>
      <w:lvlJc w:val="left"/>
      <w:pPr>
        <w:ind w:left="6444" w:hanging="348"/>
        <w:jc w:val="right"/>
      </w:pPr>
      <w:rPr>
        <w:rFonts w:hint="default"/>
        <w:w w:val="100"/>
        <w:lang w:val="ru-RU" w:eastAsia="en-US" w:bidi="ar-SA"/>
      </w:rPr>
    </w:lvl>
    <w:lvl w:ilvl="1" w:tplc="0972D532">
      <w:start w:val="10"/>
      <w:numFmt w:val="decimal"/>
      <w:lvlText w:val="%2"/>
      <w:lvlJc w:val="left"/>
      <w:pPr>
        <w:ind w:left="10465" w:hanging="300"/>
        <w:jc w:val="left"/>
      </w:pPr>
      <w:rPr>
        <w:rFonts w:hint="default"/>
        <w:w w:val="100"/>
        <w:lang w:val="ru-RU" w:eastAsia="en-US" w:bidi="ar-SA"/>
      </w:rPr>
    </w:lvl>
    <w:lvl w:ilvl="2" w:tplc="62665E6A">
      <w:numFmt w:val="bullet"/>
      <w:lvlText w:val="•"/>
      <w:lvlJc w:val="left"/>
      <w:pPr>
        <w:ind w:left="11014" w:hanging="300"/>
      </w:pPr>
      <w:rPr>
        <w:rFonts w:hint="default"/>
        <w:lang w:val="ru-RU" w:eastAsia="en-US" w:bidi="ar-SA"/>
      </w:rPr>
    </w:lvl>
    <w:lvl w:ilvl="3" w:tplc="98FC6214">
      <w:numFmt w:val="bullet"/>
      <w:lvlText w:val="•"/>
      <w:lvlJc w:val="left"/>
      <w:pPr>
        <w:ind w:left="11570" w:hanging="300"/>
      </w:pPr>
      <w:rPr>
        <w:rFonts w:hint="default"/>
        <w:lang w:val="ru-RU" w:eastAsia="en-US" w:bidi="ar-SA"/>
      </w:rPr>
    </w:lvl>
    <w:lvl w:ilvl="4" w:tplc="0F64CA10">
      <w:numFmt w:val="bullet"/>
      <w:lvlText w:val="•"/>
      <w:lvlJc w:val="left"/>
      <w:pPr>
        <w:ind w:left="12126" w:hanging="300"/>
      </w:pPr>
      <w:rPr>
        <w:rFonts w:hint="default"/>
        <w:lang w:val="ru-RU" w:eastAsia="en-US" w:bidi="ar-SA"/>
      </w:rPr>
    </w:lvl>
    <w:lvl w:ilvl="5" w:tplc="7B1EB8B6">
      <w:numFmt w:val="bullet"/>
      <w:lvlText w:val="•"/>
      <w:lvlJc w:val="left"/>
      <w:pPr>
        <w:ind w:left="12683" w:hanging="300"/>
      </w:pPr>
      <w:rPr>
        <w:rFonts w:hint="default"/>
        <w:lang w:val="ru-RU" w:eastAsia="en-US" w:bidi="ar-SA"/>
      </w:rPr>
    </w:lvl>
    <w:lvl w:ilvl="6" w:tplc="A354593A">
      <w:numFmt w:val="bullet"/>
      <w:lvlText w:val="•"/>
      <w:lvlJc w:val="left"/>
      <w:pPr>
        <w:ind w:left="13239" w:hanging="300"/>
      </w:pPr>
      <w:rPr>
        <w:rFonts w:hint="default"/>
        <w:lang w:val="ru-RU" w:eastAsia="en-US" w:bidi="ar-SA"/>
      </w:rPr>
    </w:lvl>
    <w:lvl w:ilvl="7" w:tplc="931E7814">
      <w:numFmt w:val="bullet"/>
      <w:lvlText w:val="•"/>
      <w:lvlJc w:val="left"/>
      <w:pPr>
        <w:ind w:left="13795" w:hanging="300"/>
      </w:pPr>
      <w:rPr>
        <w:rFonts w:hint="default"/>
        <w:lang w:val="ru-RU" w:eastAsia="en-US" w:bidi="ar-SA"/>
      </w:rPr>
    </w:lvl>
    <w:lvl w:ilvl="8" w:tplc="F8AC9F46">
      <w:numFmt w:val="bullet"/>
      <w:lvlText w:val="•"/>
      <w:lvlJc w:val="left"/>
      <w:pPr>
        <w:ind w:left="14351" w:hanging="300"/>
      </w:pPr>
      <w:rPr>
        <w:rFonts w:hint="default"/>
        <w:lang w:val="ru-RU" w:eastAsia="en-US" w:bidi="ar-SA"/>
      </w:rPr>
    </w:lvl>
  </w:abstractNum>
  <w:abstractNum w:abstractNumId="28">
    <w:nsid w:val="4B885955"/>
    <w:multiLevelType w:val="hybridMultilevel"/>
    <w:tmpl w:val="ABFA46EC"/>
    <w:lvl w:ilvl="0" w:tplc="3DFC7DE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FA824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0BC99A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B0E84E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B1129E2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BAE441FE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2F4246A4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636EC96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120A7AA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9">
    <w:nsid w:val="4EFD15EC"/>
    <w:multiLevelType w:val="hybridMultilevel"/>
    <w:tmpl w:val="4684C360"/>
    <w:lvl w:ilvl="0" w:tplc="D84A46C0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3A3EE6">
      <w:numFmt w:val="bullet"/>
      <w:lvlText w:val="•"/>
      <w:lvlJc w:val="left"/>
      <w:pPr>
        <w:ind w:left="1200" w:hanging="243"/>
      </w:pPr>
      <w:rPr>
        <w:rFonts w:hint="default"/>
        <w:lang w:val="ru-RU" w:eastAsia="en-US" w:bidi="ar-SA"/>
      </w:rPr>
    </w:lvl>
    <w:lvl w:ilvl="2" w:tplc="5F106168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416E63C0">
      <w:numFmt w:val="bullet"/>
      <w:lvlText w:val="•"/>
      <w:lvlJc w:val="left"/>
      <w:pPr>
        <w:ind w:left="3161" w:hanging="243"/>
      </w:pPr>
      <w:rPr>
        <w:rFonts w:hint="default"/>
        <w:lang w:val="ru-RU" w:eastAsia="en-US" w:bidi="ar-SA"/>
      </w:rPr>
    </w:lvl>
    <w:lvl w:ilvl="4" w:tplc="11089F78">
      <w:numFmt w:val="bullet"/>
      <w:lvlText w:val="•"/>
      <w:lvlJc w:val="left"/>
      <w:pPr>
        <w:ind w:left="4142" w:hanging="243"/>
      </w:pPr>
      <w:rPr>
        <w:rFonts w:hint="default"/>
        <w:lang w:val="ru-RU" w:eastAsia="en-US" w:bidi="ar-SA"/>
      </w:rPr>
    </w:lvl>
    <w:lvl w:ilvl="5" w:tplc="25081142">
      <w:numFmt w:val="bullet"/>
      <w:lvlText w:val="•"/>
      <w:lvlJc w:val="left"/>
      <w:pPr>
        <w:ind w:left="5123" w:hanging="243"/>
      </w:pPr>
      <w:rPr>
        <w:rFonts w:hint="default"/>
        <w:lang w:val="ru-RU" w:eastAsia="en-US" w:bidi="ar-SA"/>
      </w:rPr>
    </w:lvl>
    <w:lvl w:ilvl="6" w:tplc="519431BC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7" w:tplc="77F8FA44">
      <w:numFmt w:val="bullet"/>
      <w:lvlText w:val="•"/>
      <w:lvlJc w:val="left"/>
      <w:pPr>
        <w:ind w:left="7084" w:hanging="243"/>
      </w:pPr>
      <w:rPr>
        <w:rFonts w:hint="default"/>
        <w:lang w:val="ru-RU" w:eastAsia="en-US" w:bidi="ar-SA"/>
      </w:rPr>
    </w:lvl>
    <w:lvl w:ilvl="8" w:tplc="BB7E864A">
      <w:numFmt w:val="bullet"/>
      <w:lvlText w:val="•"/>
      <w:lvlJc w:val="left"/>
      <w:pPr>
        <w:ind w:left="8065" w:hanging="243"/>
      </w:pPr>
      <w:rPr>
        <w:rFonts w:hint="default"/>
        <w:lang w:val="ru-RU" w:eastAsia="en-US" w:bidi="ar-SA"/>
      </w:rPr>
    </w:lvl>
  </w:abstractNum>
  <w:abstractNum w:abstractNumId="30">
    <w:nsid w:val="561F3483"/>
    <w:multiLevelType w:val="hybridMultilevel"/>
    <w:tmpl w:val="A5E6F7FA"/>
    <w:lvl w:ilvl="0" w:tplc="BEFA0750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6FC1F72">
      <w:numFmt w:val="bullet"/>
      <w:lvlText w:val="•"/>
      <w:lvlJc w:val="left"/>
      <w:pPr>
        <w:ind w:left="386" w:hanging="86"/>
      </w:pPr>
      <w:rPr>
        <w:rFonts w:hint="default"/>
        <w:lang w:val="ru-RU" w:eastAsia="en-US" w:bidi="ar-SA"/>
      </w:rPr>
    </w:lvl>
    <w:lvl w:ilvl="2" w:tplc="D4C2CFB2">
      <w:numFmt w:val="bullet"/>
      <w:lvlText w:val="•"/>
      <w:lvlJc w:val="left"/>
      <w:pPr>
        <w:ind w:left="673" w:hanging="86"/>
      </w:pPr>
      <w:rPr>
        <w:rFonts w:hint="default"/>
        <w:lang w:val="ru-RU" w:eastAsia="en-US" w:bidi="ar-SA"/>
      </w:rPr>
    </w:lvl>
    <w:lvl w:ilvl="3" w:tplc="61AA31FC">
      <w:numFmt w:val="bullet"/>
      <w:lvlText w:val="•"/>
      <w:lvlJc w:val="left"/>
      <w:pPr>
        <w:ind w:left="959" w:hanging="86"/>
      </w:pPr>
      <w:rPr>
        <w:rFonts w:hint="default"/>
        <w:lang w:val="ru-RU" w:eastAsia="en-US" w:bidi="ar-SA"/>
      </w:rPr>
    </w:lvl>
    <w:lvl w:ilvl="4" w:tplc="EE06F1D2">
      <w:numFmt w:val="bullet"/>
      <w:lvlText w:val="•"/>
      <w:lvlJc w:val="left"/>
      <w:pPr>
        <w:ind w:left="1246" w:hanging="86"/>
      </w:pPr>
      <w:rPr>
        <w:rFonts w:hint="default"/>
        <w:lang w:val="ru-RU" w:eastAsia="en-US" w:bidi="ar-SA"/>
      </w:rPr>
    </w:lvl>
    <w:lvl w:ilvl="5" w:tplc="BD96C218">
      <w:numFmt w:val="bullet"/>
      <w:lvlText w:val="•"/>
      <w:lvlJc w:val="left"/>
      <w:pPr>
        <w:ind w:left="1533" w:hanging="86"/>
      </w:pPr>
      <w:rPr>
        <w:rFonts w:hint="default"/>
        <w:lang w:val="ru-RU" w:eastAsia="en-US" w:bidi="ar-SA"/>
      </w:rPr>
    </w:lvl>
    <w:lvl w:ilvl="6" w:tplc="BFC0D3C4">
      <w:numFmt w:val="bullet"/>
      <w:lvlText w:val="•"/>
      <w:lvlJc w:val="left"/>
      <w:pPr>
        <w:ind w:left="1819" w:hanging="86"/>
      </w:pPr>
      <w:rPr>
        <w:rFonts w:hint="default"/>
        <w:lang w:val="ru-RU" w:eastAsia="en-US" w:bidi="ar-SA"/>
      </w:rPr>
    </w:lvl>
    <w:lvl w:ilvl="7" w:tplc="9E9420BA">
      <w:numFmt w:val="bullet"/>
      <w:lvlText w:val="•"/>
      <w:lvlJc w:val="left"/>
      <w:pPr>
        <w:ind w:left="2106" w:hanging="86"/>
      </w:pPr>
      <w:rPr>
        <w:rFonts w:hint="default"/>
        <w:lang w:val="ru-RU" w:eastAsia="en-US" w:bidi="ar-SA"/>
      </w:rPr>
    </w:lvl>
    <w:lvl w:ilvl="8" w:tplc="C7FCBE3C">
      <w:numFmt w:val="bullet"/>
      <w:lvlText w:val="•"/>
      <w:lvlJc w:val="left"/>
      <w:pPr>
        <w:ind w:left="2392" w:hanging="86"/>
      </w:pPr>
      <w:rPr>
        <w:rFonts w:hint="default"/>
        <w:lang w:val="ru-RU" w:eastAsia="en-US" w:bidi="ar-SA"/>
      </w:rPr>
    </w:lvl>
  </w:abstractNum>
  <w:abstractNum w:abstractNumId="31">
    <w:nsid w:val="571A53B6"/>
    <w:multiLevelType w:val="hybridMultilevel"/>
    <w:tmpl w:val="685647BA"/>
    <w:lvl w:ilvl="0" w:tplc="1FD8EC8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38592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50CABD4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2DC9B6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66E20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47E93C4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B807C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BD3C1C8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DEA9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32">
    <w:nsid w:val="5794C2EE"/>
    <w:multiLevelType w:val="singleLevel"/>
    <w:tmpl w:val="5794C2EE"/>
    <w:lvl w:ilvl="0">
      <w:start w:val="3"/>
      <w:numFmt w:val="decimal"/>
      <w:suff w:val="space"/>
      <w:lvlText w:val="%1."/>
      <w:lvlJc w:val="left"/>
    </w:lvl>
  </w:abstractNum>
  <w:abstractNum w:abstractNumId="33">
    <w:nsid w:val="5B7C7797"/>
    <w:multiLevelType w:val="hybridMultilevel"/>
    <w:tmpl w:val="7DF8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E2C51"/>
    <w:multiLevelType w:val="hybridMultilevel"/>
    <w:tmpl w:val="B7FA61D6"/>
    <w:lvl w:ilvl="0" w:tplc="DADA699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86C09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E278AC9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786AFBC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0846B84C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FB0D58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EBE934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4ACCC4A6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AF98C58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35">
    <w:nsid w:val="5C196F44"/>
    <w:multiLevelType w:val="multilevel"/>
    <w:tmpl w:val="8EF49A1C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C7CB3"/>
    <w:multiLevelType w:val="hybridMultilevel"/>
    <w:tmpl w:val="6B08A1C4"/>
    <w:lvl w:ilvl="0" w:tplc="47829F4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2A3D0A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F912C24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D1FC62C4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985A2358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20CBE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DF2FC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6E2E7B9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D890C68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37">
    <w:nsid w:val="5D93193E"/>
    <w:multiLevelType w:val="hybridMultilevel"/>
    <w:tmpl w:val="4490980E"/>
    <w:lvl w:ilvl="0" w:tplc="D73E0C6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87473D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81181A3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79CC09B0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18746A2E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E800DD60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4128EB3C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1818AF7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045C8C9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38">
    <w:nsid w:val="61302C0E"/>
    <w:multiLevelType w:val="hybridMultilevel"/>
    <w:tmpl w:val="A1F4B144"/>
    <w:lvl w:ilvl="0" w:tplc="238887B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0BFEC">
      <w:start w:val="1"/>
      <w:numFmt w:val="decimal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4509E2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F23EFCD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60F890E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244E0AB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54B04BC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B9068C1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F1F871C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39">
    <w:nsid w:val="61886B48"/>
    <w:multiLevelType w:val="multilevel"/>
    <w:tmpl w:val="0E2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E979AF"/>
    <w:multiLevelType w:val="hybridMultilevel"/>
    <w:tmpl w:val="048839CC"/>
    <w:lvl w:ilvl="0" w:tplc="D4A423E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C89A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6D1EAFA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9F6E5F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85A0D01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1B968F22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7F206F3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6B6C77EA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E72E7E1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41">
    <w:nsid w:val="62D26406"/>
    <w:multiLevelType w:val="hybridMultilevel"/>
    <w:tmpl w:val="38A6AC64"/>
    <w:lvl w:ilvl="0" w:tplc="C38424C6">
      <w:start w:val="11"/>
      <w:numFmt w:val="decimal"/>
      <w:lvlText w:val="%1"/>
      <w:lvlJc w:val="left"/>
      <w:pPr>
        <w:ind w:left="5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7" w:hanging="360"/>
      </w:pPr>
    </w:lvl>
    <w:lvl w:ilvl="2" w:tplc="0419001B" w:tentative="1">
      <w:start w:val="1"/>
      <w:numFmt w:val="lowerRoman"/>
      <w:lvlText w:val="%3."/>
      <w:lvlJc w:val="right"/>
      <w:pPr>
        <w:ind w:left="6887" w:hanging="180"/>
      </w:pPr>
    </w:lvl>
    <w:lvl w:ilvl="3" w:tplc="0419000F" w:tentative="1">
      <w:start w:val="1"/>
      <w:numFmt w:val="decimal"/>
      <w:lvlText w:val="%4."/>
      <w:lvlJc w:val="left"/>
      <w:pPr>
        <w:ind w:left="7607" w:hanging="360"/>
      </w:pPr>
    </w:lvl>
    <w:lvl w:ilvl="4" w:tplc="04190019" w:tentative="1">
      <w:start w:val="1"/>
      <w:numFmt w:val="lowerLetter"/>
      <w:lvlText w:val="%5."/>
      <w:lvlJc w:val="left"/>
      <w:pPr>
        <w:ind w:left="8327" w:hanging="360"/>
      </w:pPr>
    </w:lvl>
    <w:lvl w:ilvl="5" w:tplc="0419001B" w:tentative="1">
      <w:start w:val="1"/>
      <w:numFmt w:val="lowerRoman"/>
      <w:lvlText w:val="%6."/>
      <w:lvlJc w:val="right"/>
      <w:pPr>
        <w:ind w:left="9047" w:hanging="180"/>
      </w:pPr>
    </w:lvl>
    <w:lvl w:ilvl="6" w:tplc="0419000F" w:tentative="1">
      <w:start w:val="1"/>
      <w:numFmt w:val="decimal"/>
      <w:lvlText w:val="%7."/>
      <w:lvlJc w:val="left"/>
      <w:pPr>
        <w:ind w:left="9767" w:hanging="360"/>
      </w:pPr>
    </w:lvl>
    <w:lvl w:ilvl="7" w:tplc="04190019" w:tentative="1">
      <w:start w:val="1"/>
      <w:numFmt w:val="lowerLetter"/>
      <w:lvlText w:val="%8."/>
      <w:lvlJc w:val="left"/>
      <w:pPr>
        <w:ind w:left="10487" w:hanging="360"/>
      </w:pPr>
    </w:lvl>
    <w:lvl w:ilvl="8" w:tplc="0419001B" w:tentative="1">
      <w:start w:val="1"/>
      <w:numFmt w:val="lowerRoman"/>
      <w:lvlText w:val="%9."/>
      <w:lvlJc w:val="right"/>
      <w:pPr>
        <w:ind w:left="11207" w:hanging="180"/>
      </w:pPr>
    </w:lvl>
  </w:abstractNum>
  <w:abstractNum w:abstractNumId="42">
    <w:nsid w:val="64D474E0"/>
    <w:multiLevelType w:val="hybridMultilevel"/>
    <w:tmpl w:val="17FCA6B2"/>
    <w:lvl w:ilvl="0" w:tplc="95A2D2F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82FB8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0DAE2BC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99D4EC0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80EC4B00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B4803696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8CDC4F1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D5522B34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C99E6F70">
      <w:numFmt w:val="bullet"/>
      <w:lvlText w:val="•"/>
      <w:lvlJc w:val="left"/>
      <w:pPr>
        <w:ind w:left="8373" w:hanging="140"/>
      </w:pPr>
      <w:rPr>
        <w:rFonts w:hint="default"/>
        <w:lang w:val="ru-RU" w:eastAsia="en-US" w:bidi="ar-SA"/>
      </w:rPr>
    </w:lvl>
  </w:abstractNum>
  <w:abstractNum w:abstractNumId="43">
    <w:nsid w:val="66D672A8"/>
    <w:multiLevelType w:val="hybridMultilevel"/>
    <w:tmpl w:val="E8128212"/>
    <w:lvl w:ilvl="0" w:tplc="75362B4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7D6ABA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D8863E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77289F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540CD924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6A859C8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6B89E4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F8F8E24A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772C31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44">
    <w:nsid w:val="71576DFD"/>
    <w:multiLevelType w:val="hybridMultilevel"/>
    <w:tmpl w:val="98C8ABE4"/>
    <w:lvl w:ilvl="0" w:tplc="E99A810A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EA42A00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CE8203C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81169C4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15C3F60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A564696E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F6AA5956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B2888D56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85BCF26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45">
    <w:nsid w:val="7A28279A"/>
    <w:multiLevelType w:val="hybridMultilevel"/>
    <w:tmpl w:val="CFF22EC8"/>
    <w:lvl w:ilvl="0" w:tplc="117074B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3CAFDC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756C0A9A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1944B74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CECAD64E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A18290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6A1C3908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5F409DF0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76029624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46">
    <w:nsid w:val="7AA71A60"/>
    <w:multiLevelType w:val="multilevel"/>
    <w:tmpl w:val="245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40"/>
  </w:num>
  <w:num w:numId="5">
    <w:abstractNumId w:val="17"/>
  </w:num>
  <w:num w:numId="6">
    <w:abstractNumId w:val="4"/>
  </w:num>
  <w:num w:numId="7">
    <w:abstractNumId w:val="25"/>
  </w:num>
  <w:num w:numId="8">
    <w:abstractNumId w:val="22"/>
  </w:num>
  <w:num w:numId="9">
    <w:abstractNumId w:val="24"/>
  </w:num>
  <w:num w:numId="10">
    <w:abstractNumId w:val="1"/>
  </w:num>
  <w:num w:numId="11">
    <w:abstractNumId w:val="6"/>
  </w:num>
  <w:num w:numId="12">
    <w:abstractNumId w:val="18"/>
  </w:num>
  <w:num w:numId="13">
    <w:abstractNumId w:val="31"/>
  </w:num>
  <w:num w:numId="14">
    <w:abstractNumId w:val="20"/>
  </w:num>
  <w:num w:numId="15">
    <w:abstractNumId w:val="21"/>
  </w:num>
  <w:num w:numId="16">
    <w:abstractNumId w:val="26"/>
  </w:num>
  <w:num w:numId="17">
    <w:abstractNumId w:val="19"/>
  </w:num>
  <w:num w:numId="18">
    <w:abstractNumId w:val="30"/>
  </w:num>
  <w:num w:numId="19">
    <w:abstractNumId w:val="23"/>
  </w:num>
  <w:num w:numId="20">
    <w:abstractNumId w:val="45"/>
  </w:num>
  <w:num w:numId="21">
    <w:abstractNumId w:val="13"/>
  </w:num>
  <w:num w:numId="22">
    <w:abstractNumId w:val="7"/>
  </w:num>
  <w:num w:numId="23">
    <w:abstractNumId w:val="43"/>
  </w:num>
  <w:num w:numId="24">
    <w:abstractNumId w:val="0"/>
  </w:num>
  <w:num w:numId="25">
    <w:abstractNumId w:val="5"/>
  </w:num>
  <w:num w:numId="26">
    <w:abstractNumId w:val="44"/>
  </w:num>
  <w:num w:numId="27">
    <w:abstractNumId w:val="28"/>
  </w:num>
  <w:num w:numId="28">
    <w:abstractNumId w:val="34"/>
  </w:num>
  <w:num w:numId="29">
    <w:abstractNumId w:val="37"/>
  </w:num>
  <w:num w:numId="30">
    <w:abstractNumId w:val="38"/>
  </w:num>
  <w:num w:numId="31">
    <w:abstractNumId w:val="29"/>
  </w:num>
  <w:num w:numId="32">
    <w:abstractNumId w:val="11"/>
  </w:num>
  <w:num w:numId="33">
    <w:abstractNumId w:val="42"/>
  </w:num>
  <w:num w:numId="34">
    <w:abstractNumId w:val="27"/>
  </w:num>
  <w:num w:numId="35">
    <w:abstractNumId w:val="41"/>
  </w:num>
  <w:num w:numId="36">
    <w:abstractNumId w:val="15"/>
  </w:num>
  <w:num w:numId="37">
    <w:abstractNumId w:val="9"/>
  </w:num>
  <w:num w:numId="38">
    <w:abstractNumId w:val="2"/>
  </w:num>
  <w:num w:numId="39">
    <w:abstractNumId w:val="16"/>
  </w:num>
  <w:num w:numId="40">
    <w:abstractNumId w:val="46"/>
  </w:num>
  <w:num w:numId="41">
    <w:abstractNumId w:val="39"/>
  </w:num>
  <w:num w:numId="42">
    <w:abstractNumId w:val="14"/>
  </w:num>
  <w:num w:numId="43">
    <w:abstractNumId w:val="3"/>
  </w:num>
  <w:num w:numId="44">
    <w:abstractNumId w:val="35"/>
  </w:num>
  <w:num w:numId="45">
    <w:abstractNumId w:val="32"/>
  </w:num>
  <w:num w:numId="46">
    <w:abstractNumId w:val="1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FEB"/>
    <w:rsid w:val="000C2580"/>
    <w:rsid w:val="000F2246"/>
    <w:rsid w:val="0013665F"/>
    <w:rsid w:val="001D2BBC"/>
    <w:rsid w:val="002E61D9"/>
    <w:rsid w:val="00445E86"/>
    <w:rsid w:val="004E096B"/>
    <w:rsid w:val="0064317D"/>
    <w:rsid w:val="00652AD8"/>
    <w:rsid w:val="00744F9C"/>
    <w:rsid w:val="007669E5"/>
    <w:rsid w:val="007C1715"/>
    <w:rsid w:val="00942FEB"/>
    <w:rsid w:val="009B7744"/>
    <w:rsid w:val="00A346D8"/>
    <w:rsid w:val="00B02998"/>
    <w:rsid w:val="00B35ED2"/>
    <w:rsid w:val="00BB3512"/>
    <w:rsid w:val="00C15363"/>
    <w:rsid w:val="00CC6D01"/>
    <w:rsid w:val="00CF7E41"/>
    <w:rsid w:val="00D257C6"/>
    <w:rsid w:val="00D9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FEB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2FEB"/>
    <w:pPr>
      <w:spacing w:before="72"/>
      <w:ind w:left="1959" w:hanging="4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FEB"/>
    <w:pPr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42FE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42FEB"/>
    <w:pPr>
      <w:ind w:left="107"/>
    </w:pPr>
  </w:style>
  <w:style w:type="paragraph" w:styleId="a6">
    <w:name w:val="No Spacing"/>
    <w:basedOn w:val="a"/>
    <w:link w:val="a7"/>
    <w:uiPriority w:val="1"/>
    <w:qFormat/>
    <w:rsid w:val="00652AD8"/>
    <w:pPr>
      <w:widowControl/>
      <w:autoSpaceDE/>
      <w:autoSpaceDN/>
    </w:pPr>
    <w:rPr>
      <w:rFonts w:ascii="Calibri" w:eastAsia="Calibri" w:hAnsi="Calibri"/>
      <w:lang w:val="en-US" w:bidi="en-US"/>
    </w:rPr>
  </w:style>
  <w:style w:type="character" w:customStyle="1" w:styleId="a7">
    <w:name w:val="Без интервала Знак"/>
    <w:link w:val="a6"/>
    <w:rsid w:val="00652AD8"/>
    <w:rPr>
      <w:rFonts w:ascii="Calibri" w:eastAsia="Calibri" w:hAnsi="Calibri" w:cs="Times New Roman"/>
      <w:lang w:bidi="en-US"/>
    </w:rPr>
  </w:style>
  <w:style w:type="character" w:customStyle="1" w:styleId="a5">
    <w:name w:val="Абзац списка Знак"/>
    <w:link w:val="a4"/>
    <w:uiPriority w:val="34"/>
    <w:locked/>
    <w:rsid w:val="00652AD8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qFormat/>
    <w:rsid w:val="00652AD8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25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C6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rsid w:val="000F22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qFormat/>
    <w:rsid w:val="00CF7E41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c">
    <w:name w:val="Table Grid"/>
    <w:basedOn w:val="a1"/>
    <w:uiPriority w:val="59"/>
    <w:rsid w:val="00D96CF2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B7744"/>
    <w:rPr>
      <w:i/>
      <w:iCs/>
    </w:rPr>
  </w:style>
  <w:style w:type="character" w:customStyle="1" w:styleId="ff2">
    <w:name w:val="ff2"/>
    <w:basedOn w:val="a0"/>
    <w:rsid w:val="009B7744"/>
  </w:style>
  <w:style w:type="character" w:customStyle="1" w:styleId="ae">
    <w:name w:val="_"/>
    <w:basedOn w:val="a0"/>
    <w:rsid w:val="009B7744"/>
  </w:style>
  <w:style w:type="character" w:customStyle="1" w:styleId="ff1">
    <w:name w:val="ff1"/>
    <w:basedOn w:val="a0"/>
    <w:rsid w:val="009B7744"/>
  </w:style>
  <w:style w:type="character" w:customStyle="1" w:styleId="ff3">
    <w:name w:val="ff3"/>
    <w:basedOn w:val="a0"/>
    <w:rsid w:val="009B7744"/>
  </w:style>
  <w:style w:type="character" w:customStyle="1" w:styleId="ff6">
    <w:name w:val="ff6"/>
    <w:basedOn w:val="a0"/>
    <w:rsid w:val="009B7744"/>
  </w:style>
  <w:style w:type="character" w:customStyle="1" w:styleId="ls19">
    <w:name w:val="ls19"/>
    <w:basedOn w:val="a0"/>
    <w:rsid w:val="009B7744"/>
  </w:style>
  <w:style w:type="character" w:styleId="af">
    <w:name w:val="Hyperlink"/>
    <w:uiPriority w:val="99"/>
    <w:unhideWhenUsed/>
    <w:rsid w:val="00744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65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94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8219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27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mityi</cp:lastModifiedBy>
  <cp:revision>10</cp:revision>
  <dcterms:created xsi:type="dcterms:W3CDTF">2021-09-13T21:04:00Z</dcterms:created>
  <dcterms:modified xsi:type="dcterms:W3CDTF">2021-10-18T03:19:00Z</dcterms:modified>
</cp:coreProperties>
</file>