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07" w:rsidRPr="00FC6214" w:rsidRDefault="00781D07" w:rsidP="00781D07">
      <w:pPr>
        <w:jc w:val="center"/>
        <w:rPr>
          <w:b/>
        </w:rPr>
      </w:pPr>
      <w:r w:rsidRPr="00FC6214">
        <w:rPr>
          <w:b/>
        </w:rPr>
        <w:t>Муниципальное общеобразовательное бюджетное учреждение</w:t>
      </w:r>
    </w:p>
    <w:p w:rsidR="00781D07" w:rsidRPr="00FC6214" w:rsidRDefault="00781D07" w:rsidP="00781D07">
      <w:pPr>
        <w:jc w:val="center"/>
        <w:rPr>
          <w:b/>
        </w:rPr>
      </w:pPr>
      <w:r w:rsidRPr="00FC6214">
        <w:rPr>
          <w:b/>
        </w:rPr>
        <w:t>Пружининская средняя  школа</w:t>
      </w:r>
    </w:p>
    <w:p w:rsidR="00781D07" w:rsidRPr="00FC6214" w:rsidRDefault="00781D07" w:rsidP="00781D07">
      <w:pPr>
        <w:rPr>
          <w:b/>
        </w:rPr>
      </w:pPr>
    </w:p>
    <w:p w:rsidR="00781D07" w:rsidRPr="00FC6214" w:rsidRDefault="00781D07" w:rsidP="00781D07">
      <w:pPr>
        <w:rPr>
          <w:b/>
        </w:rPr>
      </w:pPr>
    </w:p>
    <w:p w:rsidR="00781D07" w:rsidRPr="00FC6214" w:rsidRDefault="00781D07" w:rsidP="00781D07">
      <w:pPr>
        <w:rPr>
          <w:b/>
        </w:rPr>
      </w:pPr>
    </w:p>
    <w:p w:rsidR="00781D07" w:rsidRPr="00FC6214" w:rsidRDefault="00781D07" w:rsidP="00781D07">
      <w:pPr>
        <w:jc w:val="right"/>
      </w:pPr>
      <w:r w:rsidRPr="00FC6214">
        <w:t xml:space="preserve">                                                                                                       </w:t>
      </w:r>
    </w:p>
    <w:p w:rsidR="00781D07" w:rsidRPr="00FC6214" w:rsidRDefault="00781D07" w:rsidP="00781D07">
      <w:pPr>
        <w:jc w:val="right"/>
      </w:pPr>
      <w:r w:rsidRPr="00FC6214">
        <w:t xml:space="preserve">                                                                        Утверждена </w:t>
      </w:r>
    </w:p>
    <w:p w:rsidR="00781D07" w:rsidRPr="00FC6214" w:rsidRDefault="00781D07" w:rsidP="00781D07">
      <w:pPr>
        <w:jc w:val="right"/>
      </w:pPr>
      <w:r w:rsidRPr="00FC6214">
        <w:t xml:space="preserve">                                                   приказ по школе №_____ </w:t>
      </w:r>
    </w:p>
    <w:p w:rsidR="00781D07" w:rsidRPr="00FC6214" w:rsidRDefault="00781D07" w:rsidP="00781D07">
      <w:pPr>
        <w:jc w:val="right"/>
      </w:pPr>
      <w:r w:rsidRPr="00FC6214">
        <w:t xml:space="preserve">                                                              от «</w:t>
      </w:r>
      <w:r>
        <w:t xml:space="preserve">    » августа 2021</w:t>
      </w:r>
      <w:r w:rsidRPr="00FC6214">
        <w:t xml:space="preserve"> года</w:t>
      </w:r>
    </w:p>
    <w:p w:rsidR="00781D07" w:rsidRPr="00FC6214" w:rsidRDefault="00781D07" w:rsidP="00781D07">
      <w:pPr>
        <w:jc w:val="right"/>
      </w:pPr>
      <w:r w:rsidRPr="00FC6214">
        <w:t xml:space="preserve">                       Директор: ______Бучнева А. Б.</w:t>
      </w:r>
    </w:p>
    <w:p w:rsidR="00781D07" w:rsidRPr="00FC6214" w:rsidRDefault="00781D07" w:rsidP="00781D07">
      <w:r w:rsidRPr="00FC6214">
        <w:t xml:space="preserve">                                                                                                                 </w:t>
      </w:r>
      <w:r w:rsidRPr="00FC6214">
        <w:rPr>
          <w:b/>
        </w:rPr>
        <w:t>РАБОЧАЯ ПРОГРАММА</w:t>
      </w:r>
      <w:r w:rsidRPr="00FC6214">
        <w:t xml:space="preserve"> </w:t>
      </w:r>
      <w:r w:rsidRPr="00FC6214">
        <w:rPr>
          <w:b/>
        </w:rPr>
        <w:t xml:space="preserve">по </w:t>
      </w:r>
      <w:r>
        <w:rPr>
          <w:b/>
        </w:rPr>
        <w:t>химии</w:t>
      </w:r>
    </w:p>
    <w:p w:rsidR="00781D07" w:rsidRPr="00FC6214" w:rsidRDefault="00781D07" w:rsidP="00781D07">
      <w:pPr>
        <w:jc w:val="center"/>
        <w:rPr>
          <w:b/>
        </w:rPr>
      </w:pPr>
      <w:r w:rsidRPr="00FC6214">
        <w:rPr>
          <w:b/>
        </w:rPr>
        <w:t xml:space="preserve">для </w:t>
      </w:r>
      <w:r>
        <w:rPr>
          <w:b/>
        </w:rPr>
        <w:t>9</w:t>
      </w:r>
      <w:r w:rsidRPr="00FC6214">
        <w:rPr>
          <w:b/>
        </w:rPr>
        <w:t xml:space="preserve"> класса</w:t>
      </w:r>
    </w:p>
    <w:p w:rsidR="00781D07" w:rsidRPr="00FC6214" w:rsidRDefault="00781D07" w:rsidP="00781D07">
      <w:pPr>
        <w:rPr>
          <w:b/>
        </w:rPr>
      </w:pPr>
    </w:p>
    <w:p w:rsidR="00781D07" w:rsidRPr="00FC6214" w:rsidRDefault="00781D07" w:rsidP="00781D07">
      <w:pPr>
        <w:jc w:val="right"/>
        <w:rPr>
          <w:b/>
        </w:rPr>
      </w:pPr>
      <w:r w:rsidRPr="00FC6214">
        <w:rPr>
          <w:b/>
        </w:rPr>
        <w:t xml:space="preserve">  Учитель </w:t>
      </w:r>
      <w:proofErr w:type="spellStart"/>
      <w:r>
        <w:rPr>
          <w:b/>
        </w:rPr>
        <w:t>химии</w:t>
      </w:r>
      <w:proofErr w:type="gramStart"/>
      <w:r w:rsidRPr="00FC6214">
        <w:rPr>
          <w:b/>
        </w:rPr>
        <w:t>:Г</w:t>
      </w:r>
      <w:proofErr w:type="gramEnd"/>
      <w:r w:rsidRPr="00FC6214">
        <w:rPr>
          <w:b/>
        </w:rPr>
        <w:t>ерасимова</w:t>
      </w:r>
      <w:proofErr w:type="spellEnd"/>
      <w:r w:rsidRPr="00FC6214">
        <w:rPr>
          <w:b/>
        </w:rPr>
        <w:t xml:space="preserve"> М.Ю</w:t>
      </w:r>
    </w:p>
    <w:p w:rsidR="00781D07" w:rsidRPr="00FC6214" w:rsidRDefault="00781D07" w:rsidP="00781D07"/>
    <w:p w:rsidR="00781D07" w:rsidRPr="00FC6214" w:rsidRDefault="00781D07" w:rsidP="00781D07"/>
    <w:p w:rsidR="00781D07" w:rsidRPr="00FC6214" w:rsidRDefault="00781D07" w:rsidP="00781D07"/>
    <w:p w:rsidR="00781D07" w:rsidRPr="00781D07" w:rsidRDefault="00781D07" w:rsidP="00781D07">
      <w:pPr>
        <w:jc w:val="center"/>
        <w:rPr>
          <w:b/>
        </w:rPr>
      </w:pPr>
      <w:r>
        <w:rPr>
          <w:b/>
        </w:rPr>
        <w:t>с. Пружинино2021-2022</w:t>
      </w:r>
      <w:r w:rsidRPr="00FC6214">
        <w:rPr>
          <w:b/>
        </w:rPr>
        <w:t>ГГ.</w:t>
      </w:r>
    </w:p>
    <w:p w:rsidR="00F20B4B" w:rsidRDefault="00F20B4B" w:rsidP="00F36716">
      <w:pPr>
        <w:jc w:val="center"/>
      </w:pPr>
      <w:r>
        <w:lastRenderedPageBreak/>
        <w:t>Пояснительная записка</w:t>
      </w:r>
    </w:p>
    <w:p w:rsidR="00F20B4B" w:rsidRDefault="00F20B4B" w:rsidP="00F20B4B">
      <w:r w:rsidRPr="00A91E3A">
        <w:rPr>
          <w:rFonts w:ascii="Times New Roman" w:eastAsia="Times New Roman" w:hAnsi="Times New Roman"/>
          <w:bCs/>
          <w:sz w:val="24"/>
          <w:szCs w:val="24"/>
        </w:rPr>
        <w:t xml:space="preserve">Данная рабочая программа составлена </w:t>
      </w:r>
      <w:r w:rsidRPr="00662049">
        <w:rPr>
          <w:rFonts w:ascii="Times New Roman" w:eastAsia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0B4B" w:rsidRDefault="00F20B4B" w:rsidP="00F20B4B">
      <w: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F20B4B" w:rsidRDefault="00F20B4B" w:rsidP="00F20B4B">
      <w:r>
        <w:t>2. Закон «Об образовании в Российской Федерации» от 29.12.2012 г. № 273-ФЗ.</w:t>
      </w:r>
    </w:p>
    <w:p w:rsidR="00F20B4B" w:rsidRDefault="00F20B4B" w:rsidP="00F20B4B">
      <w: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F20B4B" w:rsidRDefault="00F20B4B" w:rsidP="00F20B4B">
      <w:r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  <w:r>
        <w:tab/>
      </w:r>
    </w:p>
    <w:p w:rsidR="00F20B4B" w:rsidRDefault="00F20B4B" w:rsidP="00F20B4B">
      <w: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F20B4B" w:rsidRDefault="00F20B4B" w:rsidP="00F20B4B">
      <w: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F20B4B" w:rsidRDefault="00F20B4B" w:rsidP="00F20B4B">
      <w:r>
        <w:t>7.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20B4B" w:rsidRDefault="00F20B4B" w:rsidP="00F20B4B">
      <w: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F20B4B" w:rsidRDefault="00F20B4B" w:rsidP="00F20B4B">
      <w:r>
        <w:t xml:space="preserve"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(с изменениями на 24 марта 2021 года). Настоящее постановление действует до 1 января 2022 года.</w:t>
      </w:r>
    </w:p>
    <w:p w:rsidR="00F20B4B" w:rsidRDefault="00F20B4B" w:rsidP="00F20B4B">
      <w:r>
        <w:lastRenderedPageBreak/>
        <w:t>10.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F20B4B" w:rsidRDefault="00F20B4B" w:rsidP="00F20B4B">
      <w:r>
        <w:t>11.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F20B4B" w:rsidRDefault="00F20B4B" w:rsidP="00F20B4B">
      <w:r>
        <w:t>12.</w:t>
      </w:r>
      <w:r w:rsidRPr="00D258C3">
        <w:t xml:space="preserve">Приказ </w:t>
      </w:r>
      <w:proofErr w:type="spellStart"/>
      <w:r w:rsidRPr="00D258C3">
        <w:t>Рособрнадзора</w:t>
      </w:r>
      <w:proofErr w:type="spellEnd"/>
      <w:r w:rsidRPr="00D258C3">
        <w:t xml:space="preserve"> № 590, </w:t>
      </w:r>
      <w:proofErr w:type="spellStart"/>
      <w:r w:rsidRPr="00D258C3">
        <w:t>Минпросвещения</w:t>
      </w:r>
      <w:proofErr w:type="spellEnd"/>
      <w:r w:rsidRPr="00D258C3">
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</w:t>
      </w:r>
      <w:r>
        <w:t xml:space="preserve"> </w:t>
      </w:r>
      <w:r w:rsidRPr="00D258C3">
        <w:t>обучающихся»</w:t>
      </w:r>
    </w:p>
    <w:p w:rsidR="00F20B4B" w:rsidRDefault="00F20B4B" w:rsidP="00F20B4B">
      <w:r>
        <w:t>13.Примерная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F20B4B" w:rsidRDefault="00F20B4B" w:rsidP="00F20B4B">
      <w:r>
        <w:t>14.</w:t>
      </w:r>
      <w:r w:rsidRPr="00D258C3">
        <w:t xml:space="preserve">Концепция преподавания предмета Химия (распоряжение Министерства просвещения. Российской Федерации протокол от 3 декабря 2019 г. </w:t>
      </w:r>
      <w:r w:rsidRPr="00D258C3">
        <w:br/>
        <w:t>№ ПК-4вн)</w:t>
      </w:r>
      <w:r>
        <w:t>.</w:t>
      </w:r>
    </w:p>
    <w:p w:rsidR="00F20B4B" w:rsidRDefault="00F20B4B" w:rsidP="00F20B4B">
      <w:r>
        <w:t xml:space="preserve">15.Авторская программа. Химия. 8 – 9 классы. Авторы: </w:t>
      </w:r>
      <w:proofErr w:type="spellStart"/>
      <w:r>
        <w:t>О.С.Габриелян</w:t>
      </w:r>
      <w:proofErr w:type="gramStart"/>
      <w:r>
        <w:t>,С</w:t>
      </w:r>
      <w:proofErr w:type="gramEnd"/>
      <w:r>
        <w:t>.А.Сладков</w:t>
      </w:r>
      <w:proofErr w:type="spellEnd"/>
      <w:r>
        <w:t>.- М.: Просвещение, 2020г.</w:t>
      </w:r>
    </w:p>
    <w:p w:rsidR="00F20B4B" w:rsidRDefault="00F20B4B" w:rsidP="00F20B4B">
      <w:r>
        <w:t>16.Методическое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F20B4B" w:rsidRDefault="00F20B4B" w:rsidP="00F20B4B">
      <w:r>
        <w:t xml:space="preserve">17. Методическое письмо о преподавании учебного предмета «Химия» в образовательных организациях Ярославской области </w:t>
      </w:r>
    </w:p>
    <w:p w:rsidR="00F20B4B" w:rsidRDefault="00F20B4B" w:rsidP="00F20B4B">
      <w:r>
        <w:t>в 2021-2022 учебном году.</w:t>
      </w:r>
    </w:p>
    <w:p w:rsidR="00F20B4B" w:rsidRDefault="00F20B4B" w:rsidP="00F20B4B">
      <w:r>
        <w:t xml:space="preserve">18. Рабочая программа воспитания школы МОБУ «Пружининская СШ», утвержденная приказом 01-09/21 от 22.03.2021 г. </w:t>
      </w:r>
    </w:p>
    <w:p w:rsidR="00BF3C13" w:rsidRDefault="00F20B4B" w:rsidP="00BF3C13">
      <w:r>
        <w:t xml:space="preserve">19. Учебный план  МОБУ «Пружининская СШ» на 2021 -2022  </w:t>
      </w:r>
      <w:proofErr w:type="spellStart"/>
      <w:r>
        <w:t>уч.г</w:t>
      </w:r>
      <w:proofErr w:type="spellEnd"/>
      <w:r>
        <w:t>.  Приказ №  01-09/68 от 01.09.2021 г.</w:t>
      </w:r>
    </w:p>
    <w:p w:rsidR="00F20B4B" w:rsidRPr="00BF3C13" w:rsidRDefault="00F20B4B" w:rsidP="00BF3C13">
      <w:r w:rsidRPr="00411C3F">
        <w:rPr>
          <w:rFonts w:ascii="Times New Roman" w:eastAsia="Times New Roman" w:hAnsi="Times New Roman"/>
          <w:b/>
          <w:bCs/>
          <w:sz w:val="24"/>
          <w:szCs w:val="24"/>
        </w:rPr>
        <w:t>Изучение химии в основной школе призвано обеспечить:</w:t>
      </w:r>
    </w:p>
    <w:p w:rsidR="00F20B4B" w:rsidRDefault="00F20B4B" w:rsidP="00F20B4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 учащихся химической картины мира как органической части его целостной естественно-научной картины,</w:t>
      </w:r>
    </w:p>
    <w:p w:rsidR="00F20B4B" w:rsidRDefault="00F20B4B" w:rsidP="00F20B4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развитие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:rsidR="00F20B4B" w:rsidRDefault="00F20B4B" w:rsidP="00F20B4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воспитание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F20B4B" w:rsidRDefault="00F20B4B" w:rsidP="00F20B4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проектирование и реализация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F20B4B" w:rsidRDefault="00F20B4B" w:rsidP="00F20B4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овладение ключевыми компетенциями</w:t>
      </w:r>
      <w:r>
        <w:rPr>
          <w:rFonts w:ascii="Times New Roman" w:eastAsia="Times New Roman" w:hAnsi="Times New Roman"/>
          <w:bCs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F20B4B" w:rsidRPr="00716F15" w:rsidRDefault="00F20B4B" w:rsidP="00F20B4B">
      <w:pPr>
        <w:rPr>
          <w:rFonts w:ascii="Times New Roman" w:eastAsia="Times New Roman" w:hAnsi="Times New Roman"/>
          <w:bCs/>
          <w:sz w:val="24"/>
          <w:szCs w:val="24"/>
        </w:rPr>
      </w:pPr>
      <w:r w:rsidRPr="00716F1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20B4B" w:rsidRDefault="00F20B4B" w:rsidP="00F20B4B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16F15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F20B4B" w:rsidRDefault="00F20B4B" w:rsidP="00F20B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F20B4B" w:rsidRPr="003A084F" w:rsidRDefault="00F20B4B" w:rsidP="00F20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«Вещество»</w:t>
      </w:r>
      <w:r w:rsidRPr="003A084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взаимосвязь состава, строения свойств, получения и применения веществ и материалов</w:t>
      </w:r>
      <w:r w:rsidRPr="003A084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0B4B" w:rsidRDefault="00F20B4B" w:rsidP="00F20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«Химическая реакция»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закономерности протекания и управления процессами получения и превращения веществ;</w:t>
      </w:r>
    </w:p>
    <w:p w:rsidR="00F20B4B" w:rsidRDefault="00F20B4B" w:rsidP="00F20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«Химический язык»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оперирование системой важнейших химических понятий, владение химической номенклатурой и символикой</w:t>
      </w:r>
      <w:r w:rsidRPr="003A08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0B4B" w:rsidRDefault="00F20B4B" w:rsidP="00F20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«Химия и жизнь»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F20B4B" w:rsidRDefault="00F20B4B" w:rsidP="00F20B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F20B4B" w:rsidRPr="003A084F" w:rsidRDefault="00F20B4B" w:rsidP="00F20B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курса в процессе обучения позволит обучающимся понять роль и значение химии среди других наук о природе.</w:t>
      </w:r>
    </w:p>
    <w:p w:rsidR="00F20B4B" w:rsidRDefault="00F20B4B" w:rsidP="00F20B4B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 курса химии в основной школе</w:t>
      </w:r>
    </w:p>
    <w:p w:rsidR="00F20B4B" w:rsidRDefault="00F20B4B" w:rsidP="00F20B4B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Федеральный государственный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F20B4B" w:rsidRDefault="00F20B4B" w:rsidP="00F20B4B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Курс рассчитан на изучение предмета в объеме 68 учебных часов по 2 часа в неделю в 9 классе.</w:t>
      </w:r>
    </w:p>
    <w:p w:rsidR="00F20B4B" w:rsidRDefault="00F20B4B" w:rsidP="00F20B4B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Программа реализована в учебниках химии Габриелян О.С., И.Г.Остроумов, С.А.Сладков. Химия 9 класс, выпущенных издательством «Просвещение» 2020 г. </w:t>
      </w:r>
    </w:p>
    <w:p w:rsidR="00F20B4B" w:rsidRDefault="00F20B4B" w:rsidP="00F20B4B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здоровьесберегающего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обучения, метод проектов.</w:t>
      </w:r>
      <w:r w:rsidRPr="00F20B4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20B4B" w:rsidRDefault="00F20B4B" w:rsidP="00F20B4B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 целью реализации обучения используются следующие информационные ресурсы:</w:t>
      </w:r>
    </w:p>
    <w:tbl>
      <w:tblPr>
        <w:tblStyle w:val="a3"/>
        <w:tblW w:w="0" w:type="auto"/>
        <w:tblLook w:val="04A0"/>
      </w:tblPr>
      <w:tblGrid>
        <w:gridCol w:w="2454"/>
        <w:gridCol w:w="7140"/>
        <w:gridCol w:w="5192"/>
      </w:tblGrid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86" w:rsidRDefault="001C0486" w:rsidP="001C0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№ урока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86" w:rsidRDefault="001C0486" w:rsidP="001C0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Тема урока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86" w:rsidRDefault="001C0486" w:rsidP="001C0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Используемый ресурс</w:t>
            </w:r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4-5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Понятие о скорости химической реакции. Катализ</w:t>
            </w:r>
          </w:p>
          <w:p w:rsidR="001C0486" w:rsidRDefault="001C0486" w:rsidP="001C0486">
            <w:pPr>
              <w:snapToGrid w:val="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="001C0486" w:rsidRPr="00AB6DB5">
                <w:rPr>
                  <w:color w:val="0000FF"/>
                  <w:u w:val="single"/>
                </w:rPr>
                <w:t>https://resh.edu.ru/subject/lesson/2102/start/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napToGrid w:val="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Понятие о гидролизе солей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="001C0486" w:rsidRPr="00AB6DB5">
                <w:rPr>
                  <w:color w:val="0000FF"/>
                  <w:u w:val="single"/>
                </w:rPr>
                <w:t>https://resh.edu.ru/subject/lesson/3123/start/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17-18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Pr="009A1C5C" w:rsidRDefault="001C0486" w:rsidP="001C0486">
            <w:pPr>
              <w:autoSpaceDE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А–группы - галогенов</w:t>
            </w:r>
          </w:p>
          <w:p w:rsidR="001C0486" w:rsidRDefault="001C0486" w:rsidP="001C0486">
            <w:pPr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Соединения галогенов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="001C0486" w:rsidRPr="00AB6DB5">
                <w:rPr>
                  <w:color w:val="0000FF"/>
                  <w:u w:val="single"/>
                </w:rPr>
                <w:t>https://resh.edu.ru/subject/lesson/2075/start/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Сероводород и сульфиды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1C0486" w:rsidRPr="00AB6DB5">
                <w:rPr>
                  <w:color w:val="0000FF"/>
                  <w:u w:val="single"/>
                </w:rPr>
                <w:t>https://resh.edu.ru/subject/lesson/2434/start/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Кислородные соединения серы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="001C0486" w:rsidRPr="00AB6DB5">
                <w:rPr>
                  <w:color w:val="0000FF"/>
                  <w:u w:val="single"/>
                </w:rPr>
                <w:t>https://resh.edu.ru/subject/lesson/2077/start/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Аммиак. Соли аммония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1C0486" w:rsidRPr="00AB6DB5">
                <w:rPr>
                  <w:color w:val="0000FF"/>
                  <w:u w:val="single"/>
                </w:rPr>
                <w:t>https://resh.edu.ru/subject/lesson/2078/start/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Фосфор и его соединения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="001C0486" w:rsidRPr="00AB6DB5">
                <w:rPr>
                  <w:color w:val="0000FF"/>
                  <w:u w:val="single"/>
                </w:rPr>
                <w:t>https://resh.edu.ru/subject/lesson/2073/start/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35-36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autoSpaceDE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Кремний и его соединения</w:t>
            </w:r>
          </w:p>
          <w:p w:rsidR="001C0486" w:rsidRDefault="001C0486" w:rsidP="001C0486">
            <w:pPr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Силикатная промышленность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="001C0486" w:rsidRPr="00AB6DB5">
                <w:rPr>
                  <w:color w:val="0000FF"/>
                  <w:u w:val="single"/>
                </w:rPr>
                <w:t>https://resh.edu.ru/subject/lesson/2069/start/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Общая характеристика металлов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</w:pPr>
            <w:hyperlink r:id="rId13" w:history="1">
              <w:r w:rsidR="001C0486" w:rsidRPr="00DB61EB">
                <w:rPr>
                  <w:color w:val="0000FF"/>
                  <w:u w:val="single"/>
                </w:rPr>
                <w:t>https://resh.edu.ru/subject/lesson/3493/start/151213/</w:t>
              </w:r>
            </w:hyperlink>
          </w:p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940F98" w:rsidRPr="00EF1643">
                <w:rPr>
                  <w:rStyle w:val="a6"/>
                </w:rPr>
                <w:t>https://resh.edu.ru/subject/lesson/1607/start/</w:t>
              </w:r>
            </w:hyperlink>
          </w:p>
        </w:tc>
      </w:tr>
      <w:tr w:rsidR="00940F98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Default="00940F98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43-44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Default="00940F98" w:rsidP="001C0486">
            <w:pPr>
              <w:autoSpaceDE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940F9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Общая характеристика элементов IА-группы.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Default="00520BCE" w:rsidP="001C0486">
            <w:pPr>
              <w:spacing w:before="100" w:beforeAutospacing="1" w:after="100" w:afterAutospacing="1"/>
              <w:rPr>
                <w:color w:val="0000FF"/>
                <w:u w:val="single"/>
              </w:rPr>
            </w:pPr>
            <w:hyperlink r:id="rId15" w:history="1">
              <w:r w:rsidR="00940F98" w:rsidRPr="00940F98">
                <w:rPr>
                  <w:rStyle w:val="a6"/>
                </w:rPr>
                <w:t>https://resh.edu.ru/subject/lesson/1602/start/</w:t>
              </w:r>
            </w:hyperlink>
          </w:p>
        </w:tc>
      </w:tr>
      <w:tr w:rsidR="00940F98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Default="00940F98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45-46.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Default="00940F98" w:rsidP="001C0486">
            <w:pPr>
              <w:autoSpaceDE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940F9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 w:rsidRPr="00940F98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II</w:t>
            </w:r>
            <w:r w:rsidRPr="00940F9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А-группы.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Pr="00940F98" w:rsidRDefault="00520BCE" w:rsidP="001C0486">
            <w:pPr>
              <w:spacing w:before="100" w:beforeAutospacing="1" w:after="100" w:afterAutospacing="1"/>
              <w:rPr>
                <w:color w:val="0000FF"/>
                <w:u w:val="single"/>
              </w:rPr>
            </w:pPr>
            <w:hyperlink r:id="rId16" w:history="1">
              <w:r w:rsidR="00940F98" w:rsidRPr="00940F98">
                <w:rPr>
                  <w:rStyle w:val="a6"/>
                </w:rPr>
                <w:t>https://resh.edu.ru/subject/lesson/3124/start/</w:t>
              </w:r>
            </w:hyperlink>
          </w:p>
        </w:tc>
      </w:tr>
      <w:tr w:rsidR="00940F98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Default="00940F98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Pr="00940F98" w:rsidRDefault="00940F98" w:rsidP="001C0486">
            <w:pPr>
              <w:autoSpaceDE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940F9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Алюминий и его соединения.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Pr="00940F98" w:rsidRDefault="00520BCE" w:rsidP="001C0486">
            <w:pPr>
              <w:spacing w:before="100" w:beforeAutospacing="1" w:after="100" w:afterAutospacing="1"/>
              <w:rPr>
                <w:color w:val="0000FF"/>
                <w:u w:val="single"/>
              </w:rPr>
            </w:pPr>
            <w:hyperlink r:id="rId17" w:history="1">
              <w:r w:rsidR="00940F98" w:rsidRPr="00940F98">
                <w:rPr>
                  <w:rStyle w:val="a6"/>
                </w:rPr>
                <w:t>https://resh.edu.ru/subject/lesson/1604/start/</w:t>
              </w:r>
            </w:hyperlink>
          </w:p>
        </w:tc>
      </w:tr>
      <w:tr w:rsidR="00940F98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Default="00940F98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50-51.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Pr="00940F98" w:rsidRDefault="00940F98" w:rsidP="001C0486">
            <w:pPr>
              <w:autoSpaceDE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940F9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Железо и его соединения.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8" w:rsidRPr="00940F98" w:rsidRDefault="00520BCE" w:rsidP="001C0486">
            <w:pPr>
              <w:spacing w:before="100" w:beforeAutospacing="1" w:after="100" w:afterAutospacing="1"/>
              <w:rPr>
                <w:color w:val="0000FF"/>
                <w:u w:val="single"/>
              </w:rPr>
            </w:pPr>
            <w:hyperlink r:id="rId18" w:history="1">
              <w:r w:rsidR="00940F98" w:rsidRPr="00940F98">
                <w:rPr>
                  <w:rStyle w:val="a6"/>
                </w:rPr>
                <w:t>https://resh.edu.ru/subject/lesson/1605/start/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Коррозия металлов и способы защиты от нее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="001C0486" w:rsidRPr="00DB61EB">
                <w:rPr>
                  <w:color w:val="0000FF"/>
                  <w:u w:val="single"/>
                </w:rPr>
                <w:t>https://resh.edu.ru/subject/lesson/3479/start/151187/</w:t>
              </w:r>
            </w:hyperlink>
          </w:p>
        </w:tc>
      </w:tr>
      <w:tr w:rsidR="001C0486" w:rsidTr="001C0486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1C0486" w:rsidP="001C0486">
            <w:pPr>
              <w:autoSpaceDE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Охрана окружающей среды от химического загрязнения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86" w:rsidRDefault="00520BCE" w:rsidP="001C04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="001C0486" w:rsidRPr="00DB61EB">
                <w:rPr>
                  <w:color w:val="0000FF"/>
                  <w:u w:val="single"/>
                </w:rPr>
                <w:t>https://resh.edu.ru/subject/lesson/3504/start/151485/</w:t>
              </w:r>
            </w:hyperlink>
          </w:p>
        </w:tc>
      </w:tr>
    </w:tbl>
    <w:p w:rsidR="00F20B4B" w:rsidRDefault="00F20B4B" w:rsidP="00F20B4B"/>
    <w:p w:rsidR="00411C3F" w:rsidRPr="00514577" w:rsidRDefault="00411C3F" w:rsidP="00411C3F">
      <w:pPr>
        <w:ind w:firstLine="708"/>
        <w:rPr>
          <w:b/>
          <w:bCs/>
        </w:rPr>
      </w:pPr>
      <w:bookmarkStart w:id="0" w:name="_Hlk18949052"/>
      <w:r w:rsidRPr="00514577">
        <w:rPr>
          <w:b/>
          <w:bCs/>
        </w:rPr>
        <w:t xml:space="preserve">Так как в школе обучаются и дети с ОВЗ, то </w:t>
      </w:r>
      <w:r w:rsidRPr="00514577">
        <w:rPr>
          <w:bCs/>
        </w:rPr>
        <w:t>представленная программа, сохраняя основное содержание образования, принятое для массовой школы, предусматривает и коррекционную направленность обучения.</w:t>
      </w:r>
    </w:p>
    <w:p w:rsidR="00411C3F" w:rsidRPr="00514577" w:rsidRDefault="00411C3F" w:rsidP="00411C3F">
      <w:pPr>
        <w:ind w:firstLine="708"/>
        <w:rPr>
          <w:b/>
          <w:bCs/>
        </w:rPr>
      </w:pPr>
      <w:r w:rsidRPr="00514577">
        <w:rPr>
          <w:b/>
          <w:bCs/>
        </w:rPr>
        <w:t>Коррекционно-развивающие задачи: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>- расширение кругозора обучающихся;</w:t>
      </w:r>
    </w:p>
    <w:p w:rsidR="00411C3F" w:rsidRPr="00514577" w:rsidRDefault="00411C3F" w:rsidP="00411C3F">
      <w:pPr>
        <w:ind w:left="708"/>
        <w:rPr>
          <w:bCs/>
        </w:rPr>
      </w:pPr>
      <w:r w:rsidRPr="00514577">
        <w:rPr>
          <w:bCs/>
        </w:rPr>
        <w:t>- обогащение жизненного опыта детей путем организации непосредственных наблюдений в  обществе, в процессе предметно-практической и продуктивной деятельности;</w:t>
      </w:r>
    </w:p>
    <w:p w:rsidR="00411C3F" w:rsidRPr="00514577" w:rsidRDefault="00411C3F" w:rsidP="00411C3F">
      <w:pPr>
        <w:ind w:left="708"/>
        <w:rPr>
          <w:bCs/>
        </w:rPr>
      </w:pPr>
      <w:r w:rsidRPr="00514577">
        <w:rPr>
          <w:bCs/>
        </w:rPr>
        <w:t>- систематизация знаний и представлений, способствующая повышению интеллектуальной активности учащихся и лучшему усвоению учебного материала;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>-уточнение, расширение и активизация лексического запаса, развитие устной монологической речи;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>-улучшение зрительного восприятия, зрительной и словесной памяти, активизация познавательной деятельности.</w:t>
      </w:r>
    </w:p>
    <w:p w:rsidR="00411C3F" w:rsidRPr="00514577" w:rsidRDefault="00411C3F" w:rsidP="00411C3F">
      <w:pPr>
        <w:ind w:firstLine="708"/>
        <w:rPr>
          <w:b/>
          <w:bCs/>
        </w:rPr>
      </w:pPr>
      <w:r w:rsidRPr="00514577">
        <w:rPr>
          <w:b/>
          <w:bCs/>
        </w:rPr>
        <w:t>Основные подходы к организации учебного процесса для детей с ОВЗ: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 xml:space="preserve">-Подбор заданий, максимально возбуждающих активность ученика, пробуждающие у него потребность в познавательной деятельности, требующих разнообразной деятельности. 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>-Приспособление темпа изучения учебного материала и методов обучения к уровню развития детей с ОВ</w:t>
      </w:r>
      <w:proofErr w:type="gramStart"/>
      <w:r w:rsidRPr="00514577">
        <w:rPr>
          <w:bCs/>
        </w:rPr>
        <w:t>З(</w:t>
      </w:r>
      <w:proofErr w:type="gramEnd"/>
      <w:r w:rsidRPr="00514577">
        <w:rPr>
          <w:bCs/>
        </w:rPr>
        <w:t xml:space="preserve">индивидуальный подход). 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 xml:space="preserve">-Повторное объяснение учебного материала и подбор дополнительных заданий. 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 xml:space="preserve">- Постоянное использование наглядности, наводящих вопросов, аналогий. 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 xml:space="preserve">-Использование многократных указаний, упражнений. 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 xml:space="preserve">-Использование поощрений, повышение самооценки ребенка, укрепление в нем веры в свои силы. </w:t>
      </w:r>
    </w:p>
    <w:p w:rsidR="00411C3F" w:rsidRPr="00514577" w:rsidRDefault="00411C3F" w:rsidP="00411C3F">
      <w:pPr>
        <w:ind w:firstLine="708"/>
        <w:rPr>
          <w:bCs/>
        </w:rPr>
      </w:pPr>
      <w:r w:rsidRPr="00514577">
        <w:rPr>
          <w:bCs/>
        </w:rPr>
        <w:t xml:space="preserve">-Поэтапное обобщение проделанной на уроке работы. </w:t>
      </w:r>
    </w:p>
    <w:p w:rsidR="00411C3F" w:rsidRDefault="00411C3F" w:rsidP="00411C3F">
      <w:pPr>
        <w:ind w:firstLine="708"/>
        <w:rPr>
          <w:bCs/>
        </w:rPr>
      </w:pPr>
      <w:r w:rsidRPr="00514577">
        <w:rPr>
          <w:bCs/>
        </w:rPr>
        <w:lastRenderedPageBreak/>
        <w:t>-Использование заданий с опорой на образцы, доступных инструкций.</w:t>
      </w:r>
      <w:bookmarkEnd w:id="0"/>
    </w:p>
    <w:p w:rsidR="001C0486" w:rsidRPr="00411C3F" w:rsidRDefault="00D57EEA" w:rsidP="00411C3F">
      <w:pPr>
        <w:ind w:firstLine="708"/>
        <w:jc w:val="center"/>
        <w:rPr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1C0486" w:rsidRPr="00411C3F">
        <w:rPr>
          <w:rFonts w:ascii="Times New Roman" w:eastAsia="Times New Roman" w:hAnsi="Times New Roman"/>
          <w:b/>
          <w:bCs/>
          <w:sz w:val="24"/>
          <w:szCs w:val="24"/>
        </w:rPr>
        <w:t>Результаты освоения курса химии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1C0486" w:rsidRPr="00962583" w:rsidRDefault="001C0486" w:rsidP="001C0486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1C0486" w:rsidRPr="00E9136F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осознание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1C0486" w:rsidRPr="00E9136F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</w:t>
      </w: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построение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индивидуальной образовательной траектории;</w:t>
      </w:r>
    </w:p>
    <w:p w:rsidR="001C0486" w:rsidRPr="00E9136F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целостной естественно-научной картины мира, неотъемлемой частью которой является химическая картина мира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0486" w:rsidRPr="00E9136F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0486" w:rsidRPr="00E9136F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0486" w:rsidRPr="00E9136F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компетенции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деятельности, связанных с химией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E9136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913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0486" w:rsidRPr="00E9136F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опре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ле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путей достижения желаемого результата обучения химии как теоретического, так и практического характера;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соотнесение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действий с планируемыми результатами, осуществление способов действий при выполнении лабораторных и практических работ в соответствии с правилами техники безопасности;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источников химической информации, ее получение и анализ, создание информационного продукта и его презентация;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) 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причинно-следственных связей и 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построение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логического рассуждения и умозаключения на материале естественно-научного содержания;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экологического мышления,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его в познавательной, коммуникативной, социальной практике и профессиональной ориентации;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генерирование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идей и определение средств, необходимых для их реализации.</w:t>
      </w:r>
    </w:p>
    <w:p w:rsidR="001C0486" w:rsidRDefault="001C0486" w:rsidP="001C0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486" w:rsidRPr="00411C3F" w:rsidRDefault="001C0486" w:rsidP="00411C3F">
      <w:pPr>
        <w:pStyle w:val="a4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17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9861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0486" w:rsidRPr="0098617A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обозначать химические элементы, называть их и характеризовать на основе положения в периодической системе Д.И.Менделеева;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формулирование</w:t>
      </w:r>
      <w:r w:rsidRPr="009861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изученных понятий: вещество, химический элемент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атом, молекула, ион, катион, анион, простое и сложное вещество, химическая реакция, виды химических реакций и т.п.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информации, которую несут химические знаки, формулы, уравнения;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классифицировать простые и сложные вещества;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формулирование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периодического закона, объяснение структуры и информации, которую несет периодическая система химических элементов Д.И.Менделеева, раскрытие значения периодического закона;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характеризовать строение вещества – виды химических связей и типы кристаллических решеток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строения атомов химических элементов с порядковыми номерами 1-20 и 26, отображение их с помощью схем;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формул оксидов химических элементов и соответствующих им гидроксидов;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написание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формулировать основные положения атомно-молекулярного учения и теории электролитической диссоциации;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признаков, условий протекания и прекращения реакций;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молекулярных уравнений химических реакций, подтверждающих общие химические свойства основных классов неорганических соединений и отражающих связи между классами соединений;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составление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уравнений реакций с участием электролитов также в ионной форме;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химическим уравнениям принадлежности реакций к определенному типу или виду;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уравнений окислительно-восстановительных реакций с помощью метода электронного баланса;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понятий «окисление» и «восстановление» для характеристики химических свойств веществ;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помощью качественных реакций хлорид-, сульфат- и карбонат-анионов и катиона аммония в растворе;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объяснение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влияния различных факторов на скорость реакций;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объяснение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многообразия простых веществ явлением аллотропии с указанием ее причин;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установление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различий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гидро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пиро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и электрометаллургии и иллюстрирование этих различий примерами промышленных способов получения металлов;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 xml:space="preserve">умение давать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общую характеристику элементов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8950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8950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VIIA</w:t>
      </w:r>
      <w:r w:rsidRPr="008950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описывать коррозию металлов и способы защиты от нее;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производить химические расчеты по формулам и уравнениям реакций;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свойств и практического значения изученных органических веществ;</w:t>
      </w:r>
    </w:p>
    <w:p w:rsidR="001C0486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обозначенных в программе экспериментов;</w:t>
      </w:r>
    </w:p>
    <w:p w:rsidR="001C0486" w:rsidRPr="0098617A" w:rsidRDefault="001C0486" w:rsidP="001C0486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правил безопасной работы в химическом кабинете.</w:t>
      </w:r>
    </w:p>
    <w:p w:rsidR="001C0486" w:rsidRPr="00E9136F" w:rsidRDefault="001C0486" w:rsidP="001C048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0486" w:rsidRPr="00E9136F" w:rsidRDefault="00D57EEA" w:rsidP="001C048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bookmarkStart w:id="1" w:name="_GoBack"/>
      <w:bookmarkEnd w:id="1"/>
      <w:r w:rsidR="001C0486" w:rsidRPr="00E913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 и требования к усвоению программы</w:t>
      </w:r>
    </w:p>
    <w:p w:rsidR="001C0486" w:rsidRPr="00E9136F" w:rsidRDefault="001C0486" w:rsidP="001C048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0486" w:rsidRDefault="001C0486" w:rsidP="001C04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2" w:name="_Toc169705950"/>
      <w:r w:rsidRPr="00E9136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Курс химии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Pr="00E9136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класса предполагает изучение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следующих  разделов: «Повторение и обобщение сведений по курсу 8 класса», «Химические реакции в растворах электролитов», «Неметаллы и их соединения», «Металлы и их соединения», «Химия и окружающая среда», а также «Обобщение знаний по химии курса основной школы. Подготовка к Основному государственному экзамену»</w:t>
      </w:r>
    </w:p>
    <w:p w:rsidR="001C0486" w:rsidRPr="00E9136F" w:rsidRDefault="001C0486" w:rsidP="001C04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C0486" w:rsidRDefault="001C0486" w:rsidP="001C048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и обобщение сведений по курсу 8 класса </w:t>
      </w:r>
    </w:p>
    <w:p w:rsidR="001C0486" w:rsidRPr="00E9136F" w:rsidRDefault="001C0486" w:rsidP="001C048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486" w:rsidRDefault="001C0486" w:rsidP="001C0486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1C0486" w:rsidRDefault="001C0486" w:rsidP="001C0486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Типы связи. Ионный тип связи. Ковалентная полярная и ковалентная неполярная связь. Металлическая связь</w:t>
      </w:r>
    </w:p>
    <w:p w:rsidR="001C0486" w:rsidRPr="00F9201C" w:rsidRDefault="001C0486" w:rsidP="001C0486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</w:t>
      </w:r>
      <w:r w:rsidRPr="00F9201C">
        <w:rPr>
          <w:rFonts w:ascii="Times New Roman" w:eastAsia="Times New Roman" w:hAnsi="Times New Roman"/>
          <w:sz w:val="24"/>
          <w:szCs w:val="24"/>
          <w:lang w:eastAsia="ru-RU"/>
        </w:rPr>
        <w:t>эффекту</w:t>
      </w:r>
      <w:r w:rsidRPr="00F9201C">
        <w:rPr>
          <w:rFonts w:ascii="Times New Roman" w:eastAsia="Times New Roman" w:hAnsi="Times New Roman"/>
          <w:sz w:val="24"/>
          <w:szCs w:val="24"/>
        </w:rPr>
        <w:t>, направлению, изменению степеней окисления элементов, образующих реагирующие вещества, фазе, использованию катализатора.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</w:t>
      </w:r>
    </w:p>
    <w:p w:rsidR="001C0486" w:rsidRPr="00F9201C" w:rsidRDefault="001C0486" w:rsidP="001C04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Ознакомление с коллекциями металлов и неметаллов.</w:t>
      </w:r>
    </w:p>
    <w:p w:rsidR="001C0486" w:rsidRPr="00F9201C" w:rsidRDefault="001C0486" w:rsidP="001C04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Ознакомление с коллекциями оксидов, кислот и солей.</w:t>
      </w:r>
    </w:p>
    <w:p w:rsidR="001C0486" w:rsidRPr="00F9201C" w:rsidRDefault="001C0486" w:rsidP="001C04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Зависимость скорости химической реакции от природы реагирующих веществ.</w:t>
      </w:r>
    </w:p>
    <w:p w:rsidR="001C0486" w:rsidRPr="00F9201C" w:rsidRDefault="001C0486" w:rsidP="001C04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1C0486" w:rsidRPr="00F9201C" w:rsidRDefault="001C0486" w:rsidP="001C04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Зависимость скорости химической реакции от площади соприкосновения реагирующих веществ («кипящий слой»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F9201C">
        <w:rPr>
          <w:rFonts w:ascii="Times New Roman" w:eastAsia="Times New Roman" w:hAnsi="Times New Roman"/>
          <w:sz w:val="24"/>
          <w:szCs w:val="24"/>
        </w:rPr>
        <w:t>.</w:t>
      </w:r>
    </w:p>
    <w:p w:rsidR="001C0486" w:rsidRPr="00F9201C" w:rsidRDefault="001C0486" w:rsidP="001C04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0486" w:rsidRPr="00F9201C" w:rsidRDefault="001C0486" w:rsidP="00411C3F">
      <w:pPr>
        <w:spacing w:after="0" w:line="240" w:lineRule="auto"/>
        <w:ind w:firstLine="420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1. Взаимодействие аммиака и хлороводорода.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2. Реакция нейтрализации.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3. Наблюдение теплового эффекта реакции нейтрализации.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4. Взаимодействие серной кислоты с оксидом меди (II).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5. Разложение пероксида водорода с помощью каталазы картофеля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6. Зависимость скорости химической реакции от природы реагирующих веществ на примере взаимодействия растворов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тиосульфатанатрия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 и хлорида бария, тиосульфата натрия и соляной кислоты.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7. Зависимость скорости химической реакции от природы металлов при их взаимодействии с соляной кислотой.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8. Зависимость скорости химической реакции от природы кислот при взаимодействии их с железом.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9. Зависимость скорости химической реакции от температуры.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10. Зависимость скорости химической реакции от концентрации.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11. Зависимость скорости химической реакции от площади соприкосновения реагирующих веществ.</w:t>
      </w:r>
    </w:p>
    <w:p w:rsidR="001C0486" w:rsidRPr="00F9201C" w:rsidRDefault="001C0486" w:rsidP="00411C3F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12. Зависимость скорости химической реакции от катализатора.</w:t>
      </w:r>
    </w:p>
    <w:p w:rsidR="001C0486" w:rsidRDefault="001C0486" w:rsidP="001C048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C0486" w:rsidRPr="00F9201C" w:rsidRDefault="001C0486" w:rsidP="001C0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Химические реакции в растворах электролитов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неэлектролиты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 -восстановительных реакций.</w:t>
      </w:r>
    </w:p>
    <w:p w:rsidR="001C0486" w:rsidRPr="00872EB0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411C3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Демонстрации.</w:t>
      </w:r>
    </w:p>
    <w:p w:rsidR="001C0486" w:rsidRPr="00F9201C" w:rsidRDefault="001C0486" w:rsidP="001C04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>Испытание веществ и их растворов на электропроводность.</w:t>
      </w:r>
    </w:p>
    <w:p w:rsidR="001C0486" w:rsidRPr="00872EB0" w:rsidRDefault="001C0486" w:rsidP="001C04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Зависимость электропроводности уксусной кислоты от концентрации. </w:t>
      </w:r>
    </w:p>
    <w:p w:rsidR="001C0486" w:rsidRPr="00F9201C" w:rsidRDefault="001C0486" w:rsidP="001C04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Движение окрашенных ионов в электрическом поле.</w:t>
      </w:r>
    </w:p>
    <w:p w:rsidR="001C0486" w:rsidRPr="00F9201C" w:rsidRDefault="001C0486" w:rsidP="001C04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Определение характера среды в растворах солей.</w:t>
      </w:r>
    </w:p>
    <w:p w:rsidR="001C0486" w:rsidRPr="00872EB0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13. Диссоциация слабых электролитов на примере уксусной кислоты.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14. Изменение окраски индикаторов в кислотной среде.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15.Реакция нейтрализации раствора щёлочи различными кислотами.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16. Получение гидроксида</w:t>
      </w:r>
      <w:r w:rsidRPr="00872E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меди</w:t>
      </w:r>
      <w:r w:rsidRPr="00872E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(П) и его взаимодействие с различными кислотами.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17. Взаимодействие сильных кислот с оксидом </w:t>
      </w:r>
      <w:r w:rsidRPr="00872EB0">
        <w:rPr>
          <w:rFonts w:ascii="Times New Roman" w:eastAsia="Times New Roman" w:hAnsi="Times New Roman"/>
          <w:sz w:val="24"/>
          <w:szCs w:val="24"/>
        </w:rPr>
        <w:t xml:space="preserve">меди </w:t>
      </w:r>
      <w:r w:rsidRPr="00F9201C">
        <w:rPr>
          <w:rFonts w:ascii="Times New Roman" w:eastAsia="Times New Roman" w:hAnsi="Times New Roman"/>
          <w:sz w:val="24"/>
          <w:szCs w:val="24"/>
        </w:rPr>
        <w:t>(II).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18. Взаимодействие кислот с металлами.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карбонат-ион.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F9201C">
        <w:rPr>
          <w:rFonts w:ascii="Times New Roman" w:eastAsia="Times New Roman" w:hAnsi="Times New Roman"/>
          <w:sz w:val="24"/>
          <w:szCs w:val="24"/>
        </w:rPr>
        <w:t>. Получение студня кремниевой кислоты.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хлорид- или сульфат-ионы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9201C">
        <w:rPr>
          <w:rFonts w:ascii="Times New Roman" w:eastAsia="Times New Roman" w:hAnsi="Times New Roman"/>
          <w:sz w:val="24"/>
          <w:szCs w:val="24"/>
        </w:rPr>
        <w:t>. Изменение окраски индикаторов в щелочной среде.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9201C">
        <w:rPr>
          <w:rFonts w:ascii="Times New Roman" w:eastAsia="Times New Roman" w:hAnsi="Times New Roman"/>
          <w:sz w:val="24"/>
          <w:szCs w:val="24"/>
        </w:rPr>
        <w:t>. Взаимодействие щелочей с углекислым газом.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катион аммония.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. Получение гидроксида </w:t>
      </w:r>
      <w:r w:rsidRPr="00872EB0">
        <w:rPr>
          <w:rFonts w:ascii="Times New Roman" w:eastAsia="Times New Roman" w:hAnsi="Times New Roman"/>
          <w:sz w:val="24"/>
          <w:szCs w:val="24"/>
        </w:rPr>
        <w:t xml:space="preserve">меди </w:t>
      </w:r>
      <w:r w:rsidRPr="00F9201C">
        <w:rPr>
          <w:rFonts w:ascii="Times New Roman" w:eastAsia="Times New Roman" w:hAnsi="Times New Roman"/>
          <w:sz w:val="24"/>
          <w:szCs w:val="24"/>
        </w:rPr>
        <w:t>(II) и его разложение.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9201C">
        <w:rPr>
          <w:rFonts w:ascii="Times New Roman" w:eastAsia="Times New Roman" w:hAnsi="Times New Roman"/>
          <w:sz w:val="24"/>
          <w:szCs w:val="24"/>
        </w:rPr>
        <w:t>. Взаимодействие карбонатов с кислотами.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F9201C">
        <w:rPr>
          <w:rFonts w:ascii="Times New Roman" w:eastAsia="Times New Roman" w:hAnsi="Times New Roman"/>
          <w:sz w:val="24"/>
          <w:szCs w:val="24"/>
        </w:rPr>
        <w:t>. Получение гидроксида железа</w:t>
      </w:r>
      <w:r w:rsidRPr="00872E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(III).</w:t>
      </w:r>
    </w:p>
    <w:p w:rsidR="001C0486" w:rsidRPr="00F9201C" w:rsidRDefault="001C0486" w:rsidP="003659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</w:t>
      </w:r>
      <w:r w:rsidRPr="00F9201C">
        <w:rPr>
          <w:rFonts w:ascii="Times New Roman" w:eastAsia="Times New Roman" w:hAnsi="Times New Roman"/>
          <w:sz w:val="24"/>
          <w:szCs w:val="24"/>
        </w:rPr>
        <w:t>. Взаимодействие железа с раствором сульфата меди</w:t>
      </w:r>
      <w:r w:rsidRPr="00872E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(II) </w:t>
      </w:r>
    </w:p>
    <w:p w:rsidR="001C0486" w:rsidRPr="00872EB0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411C3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</w:p>
    <w:p w:rsidR="001C0486" w:rsidRPr="00F9201C" w:rsidRDefault="001C0486" w:rsidP="00411C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72EB0">
        <w:rPr>
          <w:rFonts w:ascii="Times New Roman" w:eastAsia="Times New Roman" w:hAnsi="Times New Roman"/>
          <w:sz w:val="24"/>
          <w:szCs w:val="24"/>
        </w:rPr>
        <w:t>Решение экспериментальных задач по теме «Электролитическая диссоциация»</w:t>
      </w:r>
    </w:p>
    <w:p w:rsidR="001C0486" w:rsidRDefault="001C0486" w:rsidP="001C048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C0486" w:rsidRPr="00F9201C" w:rsidRDefault="001C0486" w:rsidP="001C0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Неметаллы и их соединения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окислительные и восстановительные.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</w:t>
      </w:r>
      <w:r w:rsidRPr="00681349">
        <w:rPr>
          <w:rFonts w:ascii="Times New Roman" w:eastAsia="Times New Roman" w:hAnsi="Times New Roman"/>
          <w:sz w:val="24"/>
          <w:szCs w:val="24"/>
        </w:rPr>
        <w:t>Биологическое з</w:t>
      </w:r>
      <w:r w:rsidRPr="00F9201C">
        <w:rPr>
          <w:rFonts w:ascii="Times New Roman" w:eastAsia="Times New Roman" w:hAnsi="Times New Roman"/>
          <w:sz w:val="24"/>
          <w:szCs w:val="24"/>
        </w:rPr>
        <w:t>начение и применение галогенов.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lastRenderedPageBreak/>
        <w:t>Галогеноводороды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бромоводородная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иодоводородная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Сероводород: строение молек</w:t>
      </w:r>
      <w:r w:rsidRPr="00681349">
        <w:rPr>
          <w:rFonts w:ascii="Times New Roman" w:eastAsia="Times New Roman" w:hAnsi="Times New Roman"/>
          <w:sz w:val="24"/>
          <w:szCs w:val="24"/>
        </w:rPr>
        <w:t>улы, физические и химические сво</w:t>
      </w:r>
      <w:r w:rsidRPr="00F9201C">
        <w:rPr>
          <w:rFonts w:ascii="Times New Roman" w:eastAsia="Times New Roman" w:hAnsi="Times New Roman"/>
          <w:sz w:val="24"/>
          <w:szCs w:val="24"/>
        </w:rPr>
        <w:t>йства, получение и значение. Сероводородная кислота. Сульфиды и их значение. Люминофоры.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Оксид серы(1V), сернистая кислота, сульфиты. Качественная реакция на сульфит-ион.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Оксид серы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F9201C">
        <w:rPr>
          <w:rFonts w:ascii="Times New Roman" w:eastAsia="Times New Roman" w:hAnsi="Times New Roman"/>
          <w:sz w:val="24"/>
          <w:szCs w:val="24"/>
        </w:rPr>
        <w:t xml:space="preserve">VI), серная кислота, сульфаты. Кристаллогидраты. 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Общая характеристика элементов VА-группы. Азот, строение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 его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атома и молекулы. Физические и химические свойства и применение азота. Азот в природе и его биологическая роль.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Аммиак, строение молекулы и физические свойства. Аммиачная вода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,, </w:t>
      </w:r>
      <w:proofErr w:type="gramEnd"/>
      <w:r w:rsidRPr="00F9201C">
        <w:rPr>
          <w:rFonts w:ascii="Times New Roman" w:eastAsia="Times New Roman" w:hAnsi="Times New Roman"/>
          <w:sz w:val="24"/>
          <w:szCs w:val="24"/>
        </w:rPr>
        <w:t>нашатырный спирт, гидрат аммиака. Донорно -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Фосфин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Оксид фосфора(V) и ортофосфорная кислота. Фосфаты. Фосфорные удобрения. Инсектициды.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Оксид углерода(II): строение молекулы, получение и его свойства. Оксид углерода(</w:t>
      </w:r>
      <w:r w:rsidRPr="0068134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9201C">
        <w:rPr>
          <w:rFonts w:ascii="Times New Roman" w:eastAsia="Times New Roman" w:hAnsi="Times New Roman"/>
          <w:sz w:val="24"/>
          <w:szCs w:val="24"/>
        </w:rPr>
        <w:t>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81349">
        <w:rPr>
          <w:rFonts w:ascii="Times New Roman" w:eastAsia="Times New Roman" w:hAnsi="Times New Roman"/>
          <w:sz w:val="24"/>
          <w:szCs w:val="24"/>
        </w:rPr>
        <w:t>Органическая химия</w:t>
      </w:r>
      <w:r w:rsidRPr="00F9201C">
        <w:rPr>
          <w:rFonts w:ascii="Times New Roman" w:eastAsia="Times New Roman" w:hAnsi="Times New Roman"/>
          <w:sz w:val="24"/>
          <w:szCs w:val="24"/>
        </w:rPr>
        <w:t>. Углеводороды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Метан, этан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 и пропан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как предельные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 (насыщенные)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углеводороды. Этилен и ацетилен, как непредельные (ненасыщенные) углеводороды. 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Структурные формулы веществ. 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Горение углеводородов. 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Реакции дегидрирования предельных углеводородов. </w:t>
      </w:r>
      <w:r w:rsidRPr="00F9201C">
        <w:rPr>
          <w:rFonts w:ascii="Times New Roman" w:eastAsia="Times New Roman" w:hAnsi="Times New Roman"/>
          <w:sz w:val="24"/>
          <w:szCs w:val="24"/>
        </w:rPr>
        <w:t>Качественные реакции на непредельные соединения.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81349">
        <w:rPr>
          <w:rFonts w:ascii="Times New Roman" w:eastAsia="Times New Roman" w:hAnsi="Times New Roman"/>
          <w:sz w:val="24"/>
          <w:szCs w:val="24"/>
        </w:rPr>
        <w:t xml:space="preserve">Спирты. 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кислота </w:t>
      </w:r>
      <w:r w:rsidRPr="00F9201C">
        <w:rPr>
          <w:rFonts w:ascii="Times New Roman" w:eastAsia="Times New Roman" w:hAnsi="Times New Roman"/>
          <w:sz w:val="24"/>
          <w:szCs w:val="24"/>
        </w:rPr>
        <w:t>- представитель класса карбоновых кислот.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силан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Оксид кремния(</w:t>
      </w:r>
      <w:r w:rsidRPr="0068134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9201C">
        <w:rPr>
          <w:rFonts w:ascii="Times New Roman" w:eastAsia="Times New Roman" w:hAnsi="Times New Roman"/>
          <w:sz w:val="24"/>
          <w:szCs w:val="24"/>
        </w:rPr>
        <w:t>V). Кремниевая кислота и её соли.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иода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Электролиз растворов.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1C0486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</w:t>
      </w:r>
    </w:p>
    <w:p w:rsidR="001C0486" w:rsidRPr="00F9201C" w:rsidRDefault="001C0486" w:rsidP="001C04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Коллекция неметаллов.</w:t>
      </w:r>
    </w:p>
    <w:p w:rsidR="001C0486" w:rsidRPr="00F9201C" w:rsidRDefault="001C0486" w:rsidP="001C04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Модели кристаллических решёток неметаллов: атомные и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молекулярные.</w:t>
      </w:r>
    </w:p>
    <w:p w:rsidR="001C0486" w:rsidRPr="00F9201C" w:rsidRDefault="001C0486" w:rsidP="001C048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Озонатор и принципы его работы</w:t>
      </w:r>
    </w:p>
    <w:p w:rsidR="001C0486" w:rsidRPr="00F9201C" w:rsidRDefault="001C0486" w:rsidP="001C048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Горение неметаллов - простых веществ: серы, фосфора, древесного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угля.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Образцы галогенов - простых веществ.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галогенов с металлами.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Вытеснение хлора бромом или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иода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 из растворов их солей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природных соединений хлора.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серы с металлами.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Горение серы в кислороде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сульфидных руд.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Качественная реакция на сульфид-ион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Обесцвечивание окрашенных тканей и цветов сернистым газом.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концентрированной серной кислоты с медью.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Обугливание органических веществ концентрированной серной кислотой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Диаграмма </w:t>
      </w:r>
      <w:r w:rsidRPr="00681349">
        <w:rPr>
          <w:rFonts w:ascii="Times New Roman" w:eastAsia="Times New Roman" w:hAnsi="Times New Roman"/>
          <w:sz w:val="24"/>
          <w:szCs w:val="24"/>
        </w:rPr>
        <w:t>«</w:t>
      </w:r>
      <w:r w:rsidRPr="00F9201C">
        <w:rPr>
          <w:rFonts w:ascii="Times New Roman" w:eastAsia="Times New Roman" w:hAnsi="Times New Roman"/>
          <w:sz w:val="24"/>
          <w:szCs w:val="24"/>
        </w:rPr>
        <w:t>Состав воздуха».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«Птичьи базары».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Получение, собирание и распознавание аммиака.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Разложение бихромат аммония.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концентрированной азотной кислоты с медью.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· Горение чёрного пороха.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Разложение нитрата калия и горение древесного уголька в нём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· Образцы природных соединений фосфора.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Горение фосфора</w:t>
      </w:r>
      <w:r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на воздухе и в кислороде.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Получение белого фосфора и испытание его свойств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«Образцы природных соединений углерода»</w:t>
      </w:r>
    </w:p>
    <w:p w:rsidR="001C0486" w:rsidRPr="00F9201C" w:rsidRDefault="001C0486" w:rsidP="001C04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 xml:space="preserve"> Портрет Н.</w:t>
      </w:r>
      <w:r w:rsidRPr="007B0EEE">
        <w:rPr>
          <w:rFonts w:ascii="Times New Roman" w:eastAsia="Times New Roman" w:hAnsi="Times New Roman"/>
          <w:sz w:val="24"/>
          <w:szCs w:val="24"/>
        </w:rPr>
        <w:t>Д.</w:t>
      </w:r>
      <w:r w:rsidRPr="00F9201C">
        <w:rPr>
          <w:rFonts w:ascii="Times New Roman" w:eastAsia="Times New Roman" w:hAnsi="Times New Roman"/>
          <w:sz w:val="24"/>
          <w:szCs w:val="24"/>
        </w:rPr>
        <w:t>Зелинского. Поглощение активированным углём</w:t>
      </w:r>
      <w:r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растворённых веществ или газов.</w:t>
      </w:r>
    </w:p>
    <w:p w:rsidR="001C0486" w:rsidRPr="00F9201C" w:rsidRDefault="001C0486" w:rsidP="001C04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Устройство противогаза.</w:t>
      </w:r>
    </w:p>
    <w:p w:rsidR="001C0486" w:rsidRPr="00F9201C" w:rsidRDefault="001C0486" w:rsidP="001C04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Модели молекул метана, этана, этилена и ацетилена.</w:t>
      </w:r>
    </w:p>
    <w:p w:rsidR="001C0486" w:rsidRPr="00F9201C" w:rsidRDefault="001C0486" w:rsidP="001C04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этилена с бромной водой и раствором перманганата</w:t>
      </w:r>
      <w:r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калия.</w:t>
      </w:r>
    </w:p>
    <w:p w:rsidR="001C0486" w:rsidRPr="007B0EEE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Общие химические свойства кислот на примере уксусной кислоты. 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Качественная реакция на многоатомные спирты.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«Образцы природных соединений кремния».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стекла, керамики, цемента и изделий из них.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продукции силикатной промышленности.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«Производство стекла и цемента»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«Природные соединения неметаллов»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1C0486" w:rsidRPr="007B0EEE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«Фракционн</w:t>
      </w:r>
      <w:r w:rsidRPr="007B0EEE">
        <w:rPr>
          <w:rFonts w:ascii="Times New Roman" w:eastAsia="Times New Roman" w:hAnsi="Times New Roman"/>
          <w:sz w:val="24"/>
          <w:szCs w:val="24"/>
        </w:rPr>
        <w:t xml:space="preserve">ая перегонка жидкого воздуха» 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Модели аппаратов для производства серной кислоты.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Модель кипящего слоя.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Модель колонны синтеза аммиака.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«Производство серной кислоты». " Видеофрагменты и слайды «Производство аммиака».</w:t>
      </w:r>
    </w:p>
    <w:p w:rsidR="001C0486" w:rsidRPr="00F9201C" w:rsidRDefault="001C0486" w:rsidP="001C048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«Сырьё для получения серной кислоты». </w:t>
      </w:r>
    </w:p>
    <w:p w:rsidR="001C0486" w:rsidRPr="007B0EEE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</w:t>
      </w:r>
      <w:r w:rsidRPr="00F9201C">
        <w:rPr>
          <w:rFonts w:ascii="Times New Roman" w:eastAsia="Times New Roman" w:hAnsi="Times New Roman"/>
          <w:sz w:val="24"/>
          <w:szCs w:val="24"/>
        </w:rPr>
        <w:t>. Распознавание галогенид-ионов.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Качественные реакции на сульфат-ионы.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катион аммония.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9201C">
        <w:rPr>
          <w:rFonts w:ascii="Times New Roman" w:eastAsia="Times New Roman" w:hAnsi="Times New Roman"/>
          <w:sz w:val="24"/>
          <w:szCs w:val="24"/>
        </w:rPr>
        <w:t>. Химические свойства азотной кислоты, как электролита.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Качественные реакции на фосфат-ион.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F9201C">
        <w:rPr>
          <w:rFonts w:ascii="Times New Roman" w:eastAsia="Times New Roman" w:hAnsi="Times New Roman"/>
          <w:sz w:val="24"/>
          <w:szCs w:val="24"/>
        </w:rPr>
        <w:t>. Получение и свойства угольной кислоты.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карбонат-ион.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9201C">
        <w:rPr>
          <w:rFonts w:ascii="Times New Roman" w:eastAsia="Times New Roman" w:hAnsi="Times New Roman"/>
          <w:sz w:val="24"/>
          <w:szCs w:val="24"/>
        </w:rPr>
        <w:t>. Пропускание углекислого газа через раствор силиката натрия.</w:t>
      </w:r>
    </w:p>
    <w:p w:rsidR="001C0486" w:rsidRPr="007B0EEE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2. Изучение свойств соляной кислоты.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3. Изучение свойств серной кислоты.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>4. Получение аммиака и изучение его свойств.</w:t>
      </w:r>
    </w:p>
    <w:p w:rsidR="001C0486" w:rsidRPr="007B0EEE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5. Получение углекислого газа и изучение его свойств.</w:t>
      </w:r>
      <w:r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Качественная реакция на карбонат-ион.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0486" w:rsidRPr="00F9201C" w:rsidRDefault="001C0486" w:rsidP="001C0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Металлы и их соединения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0EEE">
        <w:rPr>
          <w:rFonts w:ascii="Times New Roman" w:eastAsia="Times New Roman" w:hAnsi="Times New Roman"/>
          <w:sz w:val="24"/>
          <w:szCs w:val="24"/>
        </w:rPr>
        <w:t xml:space="preserve">Общая характеристика элементов </w:t>
      </w:r>
      <w:r w:rsidRPr="007B0EEE">
        <w:rPr>
          <w:rFonts w:ascii="Times New Roman" w:eastAsia="Times New Roman" w:hAnsi="Times New Roman"/>
          <w:sz w:val="24"/>
          <w:szCs w:val="24"/>
          <w:lang w:val="en-US"/>
        </w:rPr>
        <w:t>IA</w:t>
      </w:r>
      <w:r w:rsidRPr="007B0EEE">
        <w:rPr>
          <w:rFonts w:ascii="Times New Roman" w:eastAsia="Times New Roman" w:hAnsi="Times New Roman"/>
          <w:sz w:val="24"/>
          <w:szCs w:val="24"/>
        </w:rPr>
        <w:t>-группы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0EEE">
        <w:rPr>
          <w:rFonts w:ascii="Times New Roman" w:eastAsia="Times New Roman" w:hAnsi="Times New Roman"/>
          <w:sz w:val="24"/>
          <w:szCs w:val="24"/>
        </w:rPr>
        <w:t xml:space="preserve">Общая характеристика элементов </w:t>
      </w:r>
      <w:r w:rsidRPr="007B0EEE">
        <w:rPr>
          <w:rFonts w:ascii="Times New Roman" w:eastAsia="Times New Roman" w:hAnsi="Times New Roman"/>
          <w:sz w:val="24"/>
          <w:szCs w:val="24"/>
          <w:lang w:val="en-US"/>
        </w:rPr>
        <w:t>IIA</w:t>
      </w:r>
      <w:r w:rsidRPr="007B0EEE">
        <w:rPr>
          <w:rFonts w:ascii="Times New Roman" w:eastAsia="Times New Roman" w:hAnsi="Times New Roman"/>
          <w:sz w:val="24"/>
          <w:szCs w:val="24"/>
        </w:rPr>
        <w:t>-группы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Оксиды и гидроксиды щелочн</w:t>
      </w:r>
      <w:r w:rsidRPr="007B0EEE">
        <w:rPr>
          <w:rFonts w:ascii="Times New Roman" w:eastAsia="Times New Roman" w:hAnsi="Times New Roman"/>
          <w:sz w:val="24"/>
          <w:szCs w:val="24"/>
        </w:rPr>
        <w:t>оземельных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металлов, их получение, свойства, применение. Важнейшие соли щелочн</w:t>
      </w:r>
      <w:r w:rsidRPr="007B0EEE">
        <w:rPr>
          <w:rFonts w:ascii="Times New Roman" w:eastAsia="Times New Roman" w:hAnsi="Times New Roman"/>
          <w:sz w:val="24"/>
          <w:szCs w:val="24"/>
        </w:rPr>
        <w:t>оземельны</w:t>
      </w:r>
      <w:r w:rsidRPr="00F9201C">
        <w:rPr>
          <w:rFonts w:ascii="Times New Roman" w:eastAsia="Times New Roman" w:hAnsi="Times New Roman"/>
          <w:sz w:val="24"/>
          <w:szCs w:val="24"/>
        </w:rPr>
        <w:t>х металлов, их значение в живой и неживой природе и в жизни человека.</w:t>
      </w:r>
      <w:r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Карбонаты и гидрокарбонаты кальция.</w:t>
      </w:r>
    </w:p>
    <w:p w:rsidR="001C0486" w:rsidRPr="007B0EEE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Взаимодействие натрия, лития и кальция с водой.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Горение натрия, магния и железа в кислороде.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Вспышка термитной смеси.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смеси порошков серы и железа, цинка и серы.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алюминия с кислотами, щелочами и водой.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железа и меди с хлором.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меди с концентрированной серной кислотой и азотной кислотой (разбавленной и концентрированной).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Окраска пламени соединениями щелочных металлов.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Окраска пламени соединениями щёлочноземельных металлов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 xml:space="preserve"> Гашение извести водой.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Получение жёсткой воды взаимодействием углекислого с известковой водой.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Устранение временной жёсткости кипячением и добавкой соды.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Устранение постоянной жёсткости добавкой соды.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Иониты и принцип их действия (видеофрагмент).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Коллекция природных соединений алюминия.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«Оксид алюминия и его модификации».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Получение амфотерного гидроксида алюминия и исследование его свойств.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«Химические источники тока».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Результаты длительного эксперимента по изучению коррозии стальных изделий в зависимости от условий процессов.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Восстановление меди из оксида</w:t>
      </w:r>
      <w:r w:rsidRPr="003D16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меди</w:t>
      </w:r>
      <w:r w:rsidRPr="003D16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(II) водородом.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«Производство чугуна и стали».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«Изделия из чугуна и стали».</w:t>
      </w:r>
    </w:p>
    <w:p w:rsidR="001C0486" w:rsidRPr="00F9201C" w:rsidRDefault="001C0486" w:rsidP="001C048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«Производство алюминия». </w:t>
      </w:r>
    </w:p>
    <w:p w:rsidR="001C0486" w:rsidRPr="003D16C6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F9201C">
        <w:rPr>
          <w:rFonts w:ascii="Times New Roman" w:eastAsia="Times New Roman" w:hAnsi="Times New Roman"/>
          <w:sz w:val="24"/>
          <w:szCs w:val="24"/>
        </w:rPr>
        <w:t>. Взаимодействие железа с раствором сульфата меди(II).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38</w:t>
      </w:r>
      <w:r w:rsidRPr="00F9201C">
        <w:rPr>
          <w:rFonts w:ascii="Times New Roman" w:eastAsia="Times New Roman" w:hAnsi="Times New Roman"/>
          <w:sz w:val="24"/>
          <w:szCs w:val="24"/>
        </w:rPr>
        <w:t>. Получение известковой воды и опыты с ней.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39</w:t>
      </w:r>
      <w:r w:rsidRPr="00F9201C">
        <w:rPr>
          <w:rFonts w:ascii="Times New Roman" w:eastAsia="Times New Roman" w:hAnsi="Times New Roman"/>
          <w:sz w:val="24"/>
          <w:szCs w:val="24"/>
        </w:rPr>
        <w:t>. Получение гидроксидов железа</w:t>
      </w:r>
      <w:r w:rsidRPr="003D16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(</w:t>
      </w:r>
      <w:r w:rsidRPr="003D16C6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F9201C">
        <w:rPr>
          <w:rFonts w:ascii="Times New Roman" w:eastAsia="Times New Roman" w:hAnsi="Times New Roman"/>
          <w:sz w:val="24"/>
          <w:szCs w:val="24"/>
        </w:rPr>
        <w:t>) и (III).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F9201C">
        <w:rPr>
          <w:rFonts w:ascii="Times New Roman" w:eastAsia="Times New Roman" w:hAnsi="Times New Roman"/>
          <w:sz w:val="24"/>
          <w:szCs w:val="24"/>
        </w:rPr>
        <w:t>.Качественные реакции на катионы железа.</w:t>
      </w:r>
    </w:p>
    <w:p w:rsidR="001C0486" w:rsidRPr="003D16C6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6. Получение жесткой воды и способы её устранения.</w:t>
      </w:r>
    </w:p>
    <w:p w:rsidR="001C0486" w:rsidRPr="00F9201C" w:rsidRDefault="001C0486" w:rsidP="003659AE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7. Решение экспериментальных задач по теме «Металлы».</w:t>
      </w:r>
    </w:p>
    <w:p w:rsidR="001C0486" w:rsidRDefault="001C0486" w:rsidP="001C048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C0486" w:rsidRPr="00F9201C" w:rsidRDefault="001C0486" w:rsidP="001C0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Химия и окружающая среда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</w:t>
      </w:r>
      <w:r w:rsidRPr="003D16C6">
        <w:rPr>
          <w:rFonts w:ascii="Times New Roman" w:eastAsia="Times New Roman" w:hAnsi="Times New Roman"/>
          <w:sz w:val="24"/>
          <w:szCs w:val="24"/>
        </w:rPr>
        <w:t>ский состав гидросферы. Химичес</w:t>
      </w:r>
      <w:r w:rsidRPr="00F9201C">
        <w:rPr>
          <w:rFonts w:ascii="Times New Roman" w:eastAsia="Times New Roman" w:hAnsi="Times New Roman"/>
          <w:sz w:val="24"/>
          <w:szCs w:val="24"/>
        </w:rPr>
        <w:t>кий состав атмосферы.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1C0486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</w:t>
      </w:r>
    </w:p>
    <w:p w:rsidR="001C0486" w:rsidRPr="00F9201C" w:rsidRDefault="001C0486" w:rsidP="001C04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>Видеофрагменты и слайды «Строение Земли и её химический состав». " Коллекция минералов и горных пород.</w:t>
      </w:r>
    </w:p>
    <w:p w:rsidR="001C0486" w:rsidRPr="00F9201C" w:rsidRDefault="001C0486" w:rsidP="001C04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Коллекция «Руды металлов».</w:t>
      </w:r>
    </w:p>
    <w:p w:rsidR="001C0486" w:rsidRPr="00F9201C" w:rsidRDefault="001C0486" w:rsidP="001C04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«Глобальные экологические проблемы человечества».</w:t>
      </w:r>
    </w:p>
    <w:p w:rsidR="001C0486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</w:t>
      </w:r>
    </w:p>
    <w:p w:rsidR="001C0486" w:rsidRPr="003D16C6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9201C">
        <w:rPr>
          <w:rFonts w:ascii="Times New Roman" w:eastAsia="Times New Roman" w:hAnsi="Times New Roman"/>
          <w:sz w:val="24"/>
          <w:szCs w:val="24"/>
        </w:rPr>
        <w:t>. Изучение гранита.</w:t>
      </w:r>
    </w:p>
    <w:p w:rsidR="001C0486" w:rsidRPr="003D16C6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16C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16C6">
        <w:rPr>
          <w:rFonts w:ascii="Times New Roman" w:eastAsia="Times New Roman" w:hAnsi="Times New Roman"/>
          <w:sz w:val="24"/>
          <w:szCs w:val="24"/>
        </w:rPr>
        <w:t>. Изучение маркировок различных видов промышленных и продовольственных товаров</w:t>
      </w:r>
    </w:p>
    <w:p w:rsidR="001C0486" w:rsidRPr="00F9201C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0486" w:rsidRPr="00F9201C" w:rsidRDefault="001C0486" w:rsidP="001C0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Обобщение знаний по химии за курс основной школы. Подготовка к Основному государственному экзамену</w:t>
      </w:r>
    </w:p>
    <w:p w:rsidR="001C0486" w:rsidRPr="00F9201C" w:rsidRDefault="001C0486" w:rsidP="001C04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1C0486" w:rsidRPr="00F9201C" w:rsidRDefault="001C0486" w:rsidP="001C048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1C0486" w:rsidRDefault="001C0486" w:rsidP="003659A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486" w:rsidRPr="00936680" w:rsidRDefault="001C0486" w:rsidP="001C0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ja-JP"/>
        </w:rPr>
      </w:pPr>
    </w:p>
    <w:p w:rsidR="001C0486" w:rsidRPr="00936680" w:rsidRDefault="001C0486" w:rsidP="001C0486">
      <w:pPr>
        <w:pStyle w:val="a4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</w:p>
    <w:bookmarkEnd w:id="2"/>
    <w:p w:rsidR="001C0486" w:rsidRPr="00E9136F" w:rsidRDefault="001C0486" w:rsidP="001C04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результате изучения химии на базовом уровне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E913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классе</w:t>
      </w:r>
    </w:p>
    <w:p w:rsidR="001C0486" w:rsidRPr="00A443CD" w:rsidRDefault="001C0486" w:rsidP="001C0486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C0486" w:rsidRDefault="001C0486" w:rsidP="001C0486">
      <w:pPr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884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C0486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Понимать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химическую символику: знаки химических элементов, формулы химических веществ, уравнения химических реакций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молярная масса, молярный объем, растворы, электролиты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неэлектролиты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формулировки основных законов и теорий химии: атомно-молекулярного учения, законов сохранения массы веществ, постоянства состава веществ, Авогадро; периодического закона Д.И.Менделеева; теории строения атома и учения о строении вещества; теории электролитической диссоциации и учения о химической реакции.</w:t>
      </w:r>
    </w:p>
    <w:p w:rsidR="001C0486" w:rsidRPr="00D80D55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Называть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химические элементы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соединения изученных классов неорганических  веществ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органические вещества по их формуле: метан, этан, этилен, ацетилен, метанол, этанол, глицерин, уксусная кислота, глюкоза, сахароза</w:t>
      </w:r>
    </w:p>
    <w:p w:rsidR="001C0486" w:rsidRPr="00D80D55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Объяснять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физический смысл порядкового номера химического элемента, номера группы и периода в периодической системе химических элементов Д.И.Менделеева, к которым элемент принадлежит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сущность процесса электролитической диссоциации и реакций ионного обмена</w:t>
      </w:r>
    </w:p>
    <w:p w:rsidR="001C0486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Характеризовать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химические элементы 1-20 на основе их положения в периодической системе химических элементов Д.И.Менделеева и особенностей строения их атомов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взаимосвязь между составом, строением и свойствами неорганических веществ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-химические свойства основных классов неорганических веществ (простых веществ и соединений)</w:t>
      </w:r>
    </w:p>
    <w:p w:rsidR="001C0486" w:rsidRPr="00D80D55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 веществ по их формулам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валентность и степени окисления элементов в соединении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виды химической связи в соединениях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типы кристаллических решеток твердых веществ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-принадлежность веществ к определенному классу соединений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типы химических реакций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возможность протекания реакций ионного обмена</w:t>
      </w:r>
    </w:p>
    <w:p w:rsidR="001C0486" w:rsidRPr="00926DBE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Составлять 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схемы строения атомов первых двадцати элементов периодической системы Д.И.Менделеева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формулы неорганических соединений изученных классов веществ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уравнения химических реакций, в том числе окислительно-восстановительных, с помощью метода электронного баланса</w:t>
      </w:r>
    </w:p>
    <w:p w:rsidR="001C0486" w:rsidRPr="00926DBE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Безопасно обращаться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химической посудой и лабораторным оборудованием</w:t>
      </w:r>
    </w:p>
    <w:p w:rsidR="001C0486" w:rsidRPr="00926DBE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Проводить химический эксперимент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подтверждающий химический состав неорганических соединений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подтверждающий химические свойства изученных классов неорганических веществ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получению, собиранию и распознаванию газообразных веществ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 определению хлорид-, сульфат-, карбонат-ионов и иона аммония с помощью качественных реакций</w:t>
      </w:r>
    </w:p>
    <w:p w:rsidR="001C0486" w:rsidRPr="009F1723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1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Вычислять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массовую долю химического элемента по формуле соединения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массовую долю вещества в растворе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массу основного вещества по известной массовой доле примесей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объемную долю компонента газовой смеси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количество вещества, объем или массу вещества по количеству вещества, объему или массе реагентов или продуктов реакции</w:t>
      </w:r>
    </w:p>
    <w:p w:rsidR="001C0486" w:rsidRPr="004D2495" w:rsidRDefault="001C0486" w:rsidP="001C0486">
      <w:pPr>
        <w:pStyle w:val="a4"/>
        <w:numPr>
          <w:ilvl w:val="0"/>
          <w:numId w:val="6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24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объяснения отдельных фактов и природных явлений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критической оценки информации о веществах, используемых в быту</w:t>
      </w:r>
    </w:p>
    <w:p w:rsidR="001C0486" w:rsidRDefault="001C0486" w:rsidP="001C0486">
      <w:pPr>
        <w:pStyle w:val="a4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486" w:rsidRPr="006A0884" w:rsidRDefault="001C0486" w:rsidP="001C0486">
      <w:pPr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88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ыпускни</w:t>
      </w:r>
      <w:r w:rsidRPr="006A0884">
        <w:rPr>
          <w:rFonts w:ascii="Times New Roman" w:eastAsia="Times New Roman" w:hAnsi="Times New Roman"/>
          <w:b/>
          <w:sz w:val="24"/>
          <w:szCs w:val="24"/>
          <w:lang w:eastAsia="ru-RU"/>
        </w:rPr>
        <w:t>к получит возможность научиться:</w:t>
      </w:r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Характеризовать основные методы познания химических объектов</w:t>
      </w:r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Различать химические объекты (в статике):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химические элементы и простые вещества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металлы и неметаллы (и характеризовать относительность принадлежности таких объектов к той или иной группе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органические и неорганические соединения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гидроксиды (кислородсодержащие кислоты, основания, амфотерные гидроксиды)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оксиды несолеобразующие и солеобразующие (кислотные, основные, амфотерные)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валентность и степени окисления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систематические и тривиальные термины химической номенклатуры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знаковую систему в химии</w:t>
      </w:r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Различать химические объекты (в динамике):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физические и химические стороны процессов растворения и диссоциации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окислительно-восстановительные реакции и реакции обмена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схемы и уравнения химических реакций</w:t>
      </w:r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Соотносить: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экзотермические реакции и реакции горения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каталитические реакции и ферментативные реакции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 металл, основный оксид, основание, соль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неметалл, кислотный оксид, кислоту, соль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строение атома, вид химической связи, тип кристаллической решетки и физические свойства вещества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нахождение элементов в природе и промышленные способы их получения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необходимость химического производства и требований к охране окружающей среды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необходимость применения современных веществ и материалов и требований к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здоровьесбережению</w:t>
      </w:r>
      <w:proofErr w:type="spellEnd"/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Выдвигать и экспериментально проверять гипотезы о химических свойствах веществ на основе их состава, строения и принадлежности к определенному классу (группе) веществ</w:t>
      </w:r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окислительно-восстановительных реакций</w:t>
      </w:r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Составлять уравнения реакций с участием типичных окислителей и восстановителей на основе электронного баланса</w:t>
      </w:r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учета условий проведения реакций</w:t>
      </w:r>
    </w:p>
    <w:p w:rsidR="001C0486" w:rsidRDefault="001C0486" w:rsidP="001C0486">
      <w:pPr>
        <w:pStyle w:val="a4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Проводить расчеты по химическим формулам и уравнениям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для вывода формулы соединения по массовым долям элементов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для приготовления раствора с использованием кристаллогидратов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для нахождения доли выхода продукта реакции по отношению к теоретически возможному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 использование правила Гей-Люссака об объемных соотношениях газов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 использованием понятий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кмоль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ммоль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», «число Авогадро»</w:t>
      </w:r>
    </w:p>
    <w:p w:rsidR="001C0486" w:rsidRDefault="001C0486" w:rsidP="001C0486">
      <w:pPr>
        <w:pStyle w:val="a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термохимическим уравнениям реакции</w:t>
      </w:r>
    </w:p>
    <w:p w:rsidR="001C0486" w:rsidRDefault="001C0486" w:rsidP="001C048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Проводить химический эксперимент с неукоснительным соблюдением правил техники безопасности</w:t>
      </w:r>
    </w:p>
    <w:p w:rsidR="001C0486" w:rsidRDefault="001C0486" w:rsidP="001C0486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установлению качественного и количественного состава соединения</w:t>
      </w:r>
    </w:p>
    <w:p w:rsidR="001C0486" w:rsidRDefault="001C0486" w:rsidP="001C0486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при выполнении исследовательского проекта</w:t>
      </w:r>
    </w:p>
    <w:p w:rsidR="001C0486" w:rsidRDefault="001C0486" w:rsidP="001C0486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в домашних условиях</w:t>
      </w:r>
    </w:p>
    <w:p w:rsidR="001C0486" w:rsidRDefault="001C0486" w:rsidP="001C048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Использовать приобретенные ключевые компетенции для выполнения проектов и учебно-исследовательских работ по изучению свойств, способов получения и распознавания веществ</w:t>
      </w:r>
    </w:p>
    <w:p w:rsidR="001C0486" w:rsidRDefault="001C0486" w:rsidP="001C048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</w:p>
    <w:p w:rsidR="001C0486" w:rsidRDefault="001C0486" w:rsidP="001C048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информации</w:t>
      </w:r>
    </w:p>
    <w:p w:rsidR="00F20B4B" w:rsidRDefault="001C0486" w:rsidP="0044789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Создавать модели и схемы для решения учебных и познавательных задач.</w:t>
      </w:r>
    </w:p>
    <w:p w:rsidR="003659AE" w:rsidRDefault="003659AE" w:rsidP="003659AE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20B4B" w:rsidRPr="003659AE" w:rsidRDefault="003659AE" w:rsidP="003659AE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Рабочая программа соответствует авторской, резервное время (2 часа) распределены на тему: «</w:t>
      </w:r>
      <w:r>
        <w:rPr>
          <w:rFonts w:ascii="Times New Roman" w:eastAsia="Times New Roman" w:hAnsi="Times New Roman"/>
          <w:b/>
          <w:lang w:eastAsia="ru-RU"/>
        </w:rPr>
        <w:t>Обобщение знаний по химии за курс основной школы. Подготовка к Основному государственному экзамену».</w:t>
      </w:r>
    </w:p>
    <w:p w:rsidR="00692DDA" w:rsidRDefault="00F36716" w:rsidP="00F36716">
      <w:pPr>
        <w:jc w:val="center"/>
      </w:pPr>
      <w:r>
        <w:t>Календарно-тематическое планирование 9 класс</w:t>
      </w:r>
    </w:p>
    <w:tbl>
      <w:tblPr>
        <w:tblStyle w:val="a3"/>
        <w:tblW w:w="14992" w:type="dxa"/>
        <w:tblLook w:val="04A0"/>
      </w:tblPr>
      <w:tblGrid>
        <w:gridCol w:w="496"/>
        <w:gridCol w:w="1363"/>
        <w:gridCol w:w="1695"/>
        <w:gridCol w:w="10166"/>
        <w:gridCol w:w="1272"/>
      </w:tblGrid>
      <w:tr w:rsidR="001C0486" w:rsidTr="00FF054E">
        <w:trPr>
          <w:trHeight w:val="135"/>
        </w:trPr>
        <w:tc>
          <w:tcPr>
            <w:tcW w:w="496" w:type="dxa"/>
            <w:vMerge w:val="restart"/>
          </w:tcPr>
          <w:p w:rsidR="001C0486" w:rsidRDefault="001C0486" w:rsidP="00F36716">
            <w:r>
              <w:t>№</w:t>
            </w:r>
          </w:p>
        </w:tc>
        <w:tc>
          <w:tcPr>
            <w:tcW w:w="3058" w:type="dxa"/>
            <w:gridSpan w:val="2"/>
          </w:tcPr>
          <w:p w:rsidR="001C0486" w:rsidRDefault="001C0486" w:rsidP="00F36716">
            <w:pPr>
              <w:jc w:val="center"/>
            </w:pPr>
            <w:r>
              <w:t>Сроки прохождения</w:t>
            </w:r>
          </w:p>
        </w:tc>
        <w:tc>
          <w:tcPr>
            <w:tcW w:w="10166" w:type="dxa"/>
            <w:vMerge w:val="restart"/>
          </w:tcPr>
          <w:p w:rsidR="001C0486" w:rsidRDefault="001C0486" w:rsidP="00F36716">
            <w:pPr>
              <w:jc w:val="center"/>
            </w:pPr>
            <w:r>
              <w:t>Тема урока</w:t>
            </w:r>
          </w:p>
        </w:tc>
        <w:tc>
          <w:tcPr>
            <w:tcW w:w="1272" w:type="dxa"/>
            <w:vMerge w:val="restart"/>
          </w:tcPr>
          <w:p w:rsidR="001C0486" w:rsidRDefault="001C0486" w:rsidP="00F36716">
            <w:r>
              <w:t>Часы</w:t>
            </w:r>
          </w:p>
        </w:tc>
      </w:tr>
      <w:tr w:rsidR="001C0486" w:rsidTr="00FF054E">
        <w:trPr>
          <w:trHeight w:val="135"/>
        </w:trPr>
        <w:tc>
          <w:tcPr>
            <w:tcW w:w="496" w:type="dxa"/>
            <w:vMerge/>
          </w:tcPr>
          <w:p w:rsidR="001C0486" w:rsidRDefault="001C0486" w:rsidP="00F36716"/>
        </w:tc>
        <w:tc>
          <w:tcPr>
            <w:tcW w:w="1363" w:type="dxa"/>
          </w:tcPr>
          <w:p w:rsidR="001C0486" w:rsidRDefault="001C0486" w:rsidP="00F36716">
            <w:r>
              <w:t>План</w:t>
            </w:r>
          </w:p>
        </w:tc>
        <w:tc>
          <w:tcPr>
            <w:tcW w:w="1695" w:type="dxa"/>
          </w:tcPr>
          <w:p w:rsidR="001C0486" w:rsidRDefault="001C0486" w:rsidP="00F36716">
            <w:r>
              <w:t>Факт</w:t>
            </w:r>
          </w:p>
        </w:tc>
        <w:tc>
          <w:tcPr>
            <w:tcW w:w="10166" w:type="dxa"/>
            <w:vMerge/>
          </w:tcPr>
          <w:p w:rsidR="001C0486" w:rsidRDefault="001C0486" w:rsidP="00F36716"/>
        </w:tc>
        <w:tc>
          <w:tcPr>
            <w:tcW w:w="1272" w:type="dxa"/>
            <w:vMerge/>
          </w:tcPr>
          <w:p w:rsidR="001C0486" w:rsidRDefault="001C0486" w:rsidP="00F36716"/>
        </w:tc>
      </w:tr>
      <w:tr w:rsidR="001C0486" w:rsidTr="00FF054E">
        <w:tc>
          <w:tcPr>
            <w:tcW w:w="496" w:type="dxa"/>
          </w:tcPr>
          <w:p w:rsidR="001C0486" w:rsidRDefault="001C0486" w:rsidP="00F36716"/>
        </w:tc>
        <w:tc>
          <w:tcPr>
            <w:tcW w:w="1363" w:type="dxa"/>
          </w:tcPr>
          <w:p w:rsidR="001C0486" w:rsidRDefault="001C0486" w:rsidP="00F36716"/>
        </w:tc>
        <w:tc>
          <w:tcPr>
            <w:tcW w:w="1695" w:type="dxa"/>
          </w:tcPr>
          <w:p w:rsidR="001C0486" w:rsidRDefault="001C0486" w:rsidP="00F36716"/>
        </w:tc>
        <w:tc>
          <w:tcPr>
            <w:tcW w:w="10166" w:type="dxa"/>
          </w:tcPr>
          <w:p w:rsidR="001C0486" w:rsidRPr="00316E0D" w:rsidRDefault="001C0486" w:rsidP="001C0486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обобщение сведений по курсу 8 класса. Химические реакции </w:t>
            </w:r>
            <w:r w:rsidRPr="00316E0D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316E0D"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  <w:p w:rsidR="001C0486" w:rsidRPr="00F36716" w:rsidRDefault="001C0486" w:rsidP="00F36716"/>
        </w:tc>
        <w:tc>
          <w:tcPr>
            <w:tcW w:w="1272" w:type="dxa"/>
          </w:tcPr>
          <w:p w:rsidR="001C0486" w:rsidRDefault="001C0486" w:rsidP="00F36716"/>
        </w:tc>
      </w:tr>
      <w:tr w:rsidR="001C0486" w:rsidTr="00FF054E">
        <w:tc>
          <w:tcPr>
            <w:tcW w:w="496" w:type="dxa"/>
          </w:tcPr>
          <w:p w:rsidR="001C0486" w:rsidRDefault="001C0486" w:rsidP="00F36716">
            <w:r>
              <w:t>1.</w:t>
            </w:r>
          </w:p>
        </w:tc>
        <w:tc>
          <w:tcPr>
            <w:tcW w:w="1363" w:type="dxa"/>
          </w:tcPr>
          <w:p w:rsidR="001C0486" w:rsidRDefault="001C0486" w:rsidP="00F36716">
            <w:r>
              <w:t>2.09</w:t>
            </w:r>
          </w:p>
        </w:tc>
        <w:tc>
          <w:tcPr>
            <w:tcW w:w="1695" w:type="dxa"/>
          </w:tcPr>
          <w:p w:rsidR="001C0486" w:rsidRDefault="001C0486" w:rsidP="00F36716">
            <w:r>
              <w:t>2.09</w:t>
            </w:r>
          </w:p>
        </w:tc>
        <w:tc>
          <w:tcPr>
            <w:tcW w:w="10166" w:type="dxa"/>
          </w:tcPr>
          <w:p w:rsidR="001C0486" w:rsidRDefault="001C0486" w:rsidP="00F36716">
            <w:r w:rsidRPr="00F36716">
              <w:t>Вводный инструктаж по Т.Б. Классификация неорганических веществ и их номенклатура</w:t>
            </w:r>
          </w:p>
        </w:tc>
        <w:tc>
          <w:tcPr>
            <w:tcW w:w="1272" w:type="dxa"/>
          </w:tcPr>
          <w:p w:rsidR="001C0486" w:rsidRDefault="001C0486" w:rsidP="00F36716">
            <w:r>
              <w:t>1</w:t>
            </w:r>
          </w:p>
        </w:tc>
      </w:tr>
      <w:tr w:rsidR="001C0486" w:rsidTr="00FF054E">
        <w:tc>
          <w:tcPr>
            <w:tcW w:w="496" w:type="dxa"/>
          </w:tcPr>
          <w:p w:rsidR="001C0486" w:rsidRDefault="001C0486" w:rsidP="00F36716">
            <w:r>
              <w:t>2.</w:t>
            </w:r>
          </w:p>
        </w:tc>
        <w:tc>
          <w:tcPr>
            <w:tcW w:w="1363" w:type="dxa"/>
          </w:tcPr>
          <w:p w:rsidR="001C0486" w:rsidRDefault="001C0486" w:rsidP="00F36716">
            <w:r>
              <w:t>7.09</w:t>
            </w:r>
          </w:p>
        </w:tc>
        <w:tc>
          <w:tcPr>
            <w:tcW w:w="1695" w:type="dxa"/>
          </w:tcPr>
          <w:p w:rsidR="001C0486" w:rsidRDefault="001C0486" w:rsidP="00F36716">
            <w:r>
              <w:t>7.09</w:t>
            </w:r>
          </w:p>
        </w:tc>
        <w:tc>
          <w:tcPr>
            <w:tcW w:w="10166" w:type="dxa"/>
          </w:tcPr>
          <w:p w:rsidR="001C0486" w:rsidRPr="00F36716" w:rsidRDefault="001C0486" w:rsidP="00F36716">
            <w:r>
              <w:t>Классификация химических реакций</w:t>
            </w:r>
            <w:proofErr w:type="gramStart"/>
            <w:r>
              <w:t>.Л</w:t>
            </w:r>
            <w:proofErr w:type="gramEnd"/>
            <w:r>
              <w:t xml:space="preserve">.о.1.Взаимодействие аммиака и хлороводорода.Л.о.2.Реакция нейтрализации.Л.о.3.Наблюдение теплового эффекта реакции нейтрализации. Л.о.4.Взаимодействие серной кислоты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оксидом</w:t>
            </w:r>
            <w:proofErr w:type="gramEnd"/>
            <w:r>
              <w:t xml:space="preserve"> меди(</w:t>
            </w:r>
            <w:r>
              <w:rPr>
                <w:lang w:val="en-US"/>
              </w:rPr>
              <w:t>II</w:t>
            </w:r>
            <w:r>
              <w:t>).Л.о.5.Разложение пероксида водорода с помощью каталазы картофеля.</w:t>
            </w:r>
          </w:p>
        </w:tc>
        <w:tc>
          <w:tcPr>
            <w:tcW w:w="1272" w:type="dxa"/>
          </w:tcPr>
          <w:p w:rsidR="001C0486" w:rsidRDefault="001C0486" w:rsidP="00F36716">
            <w:r>
              <w:t>1</w:t>
            </w:r>
          </w:p>
        </w:tc>
      </w:tr>
      <w:tr w:rsidR="001C0486" w:rsidTr="00FF054E">
        <w:tc>
          <w:tcPr>
            <w:tcW w:w="496" w:type="dxa"/>
          </w:tcPr>
          <w:p w:rsidR="001C0486" w:rsidRDefault="001C0486" w:rsidP="001C0486">
            <w:r>
              <w:t>3</w:t>
            </w:r>
          </w:p>
        </w:tc>
        <w:tc>
          <w:tcPr>
            <w:tcW w:w="1363" w:type="dxa"/>
          </w:tcPr>
          <w:p w:rsidR="001C0486" w:rsidRDefault="001C0486" w:rsidP="001C0486">
            <w:r>
              <w:t>9.09</w:t>
            </w:r>
          </w:p>
        </w:tc>
        <w:tc>
          <w:tcPr>
            <w:tcW w:w="1695" w:type="dxa"/>
          </w:tcPr>
          <w:p w:rsidR="001C0486" w:rsidRDefault="001C0486" w:rsidP="001C0486">
            <w:r>
              <w:t>9.09</w:t>
            </w:r>
          </w:p>
        </w:tc>
        <w:tc>
          <w:tcPr>
            <w:tcW w:w="10166" w:type="dxa"/>
          </w:tcPr>
          <w:p w:rsidR="001C0486" w:rsidRDefault="001C0486" w:rsidP="001C0486">
            <w:r w:rsidRPr="00F36716">
              <w:t>Входная диагностическая работа.</w:t>
            </w:r>
          </w:p>
        </w:tc>
        <w:tc>
          <w:tcPr>
            <w:tcW w:w="1272" w:type="dxa"/>
          </w:tcPr>
          <w:p w:rsidR="001C0486" w:rsidRDefault="001C0486" w:rsidP="001C0486">
            <w:r>
              <w:t>1</w:t>
            </w:r>
          </w:p>
        </w:tc>
      </w:tr>
      <w:tr w:rsidR="001C0486" w:rsidTr="00FF054E">
        <w:tc>
          <w:tcPr>
            <w:tcW w:w="496" w:type="dxa"/>
          </w:tcPr>
          <w:p w:rsidR="001C0486" w:rsidRDefault="001C0486" w:rsidP="001C0486">
            <w:r>
              <w:t>4</w:t>
            </w:r>
          </w:p>
        </w:tc>
        <w:tc>
          <w:tcPr>
            <w:tcW w:w="1363" w:type="dxa"/>
          </w:tcPr>
          <w:p w:rsidR="001C0486" w:rsidRDefault="001C0486" w:rsidP="001C0486">
            <w:r>
              <w:t>14.09</w:t>
            </w:r>
          </w:p>
        </w:tc>
        <w:tc>
          <w:tcPr>
            <w:tcW w:w="1695" w:type="dxa"/>
          </w:tcPr>
          <w:p w:rsidR="001C0486" w:rsidRDefault="001C0486" w:rsidP="001C0486">
            <w:r>
              <w:t>14.09</w:t>
            </w:r>
          </w:p>
        </w:tc>
        <w:tc>
          <w:tcPr>
            <w:tcW w:w="10166" w:type="dxa"/>
          </w:tcPr>
          <w:p w:rsidR="001C0486" w:rsidRDefault="001C0486" w:rsidP="001C0486">
            <w:r>
              <w:t>Понятие о скорости химической реакции. Л.о.6.Зависимость скорости химической реакции от природы реагирующих веществ на примере взаимодействия раствора тиосульфата натрия и хлорида бария.Л.о.7. Зависимость скорости химической реакции от природы металлов при их взаимодействии с соляной кислотой.Л.о.8. Зависимость скорости химической реакции от природы кислот при взаимодействии их с железом.Л.о.9. Зависимость скорости химической реакции от температуры.</w:t>
            </w:r>
          </w:p>
        </w:tc>
        <w:tc>
          <w:tcPr>
            <w:tcW w:w="1272" w:type="dxa"/>
          </w:tcPr>
          <w:p w:rsidR="001C0486" w:rsidRDefault="001C0486" w:rsidP="001C0486">
            <w:r>
              <w:t>1</w:t>
            </w:r>
          </w:p>
        </w:tc>
      </w:tr>
      <w:tr w:rsidR="001C0486" w:rsidTr="00FF054E">
        <w:tc>
          <w:tcPr>
            <w:tcW w:w="496" w:type="dxa"/>
          </w:tcPr>
          <w:p w:rsidR="001C0486" w:rsidRDefault="001C0486" w:rsidP="001C0486">
            <w:r>
              <w:t>5.</w:t>
            </w:r>
          </w:p>
        </w:tc>
        <w:tc>
          <w:tcPr>
            <w:tcW w:w="1363" w:type="dxa"/>
          </w:tcPr>
          <w:p w:rsidR="001C0486" w:rsidRDefault="001C0486" w:rsidP="001C0486">
            <w:r>
              <w:t>16.09</w:t>
            </w:r>
          </w:p>
        </w:tc>
        <w:tc>
          <w:tcPr>
            <w:tcW w:w="1695" w:type="dxa"/>
          </w:tcPr>
          <w:p w:rsidR="001C0486" w:rsidRDefault="001C0486" w:rsidP="001C0486">
            <w:r>
              <w:t>16.09</w:t>
            </w:r>
          </w:p>
        </w:tc>
        <w:tc>
          <w:tcPr>
            <w:tcW w:w="10166" w:type="dxa"/>
          </w:tcPr>
          <w:p w:rsidR="001C0486" w:rsidRDefault="001C0486" w:rsidP="004C48F2">
            <w:r>
              <w:t>Катализ.Л.о.10. Зависимость скорости химической реакции от концентрации реагирующих веществ.Л.о.11. Зависимость скорости химической реакции от площади соприкосновения реагирующих веществ.Л.о.12. Зависимость скорости химической реакции от наличия катализатора.</w:t>
            </w:r>
          </w:p>
        </w:tc>
        <w:tc>
          <w:tcPr>
            <w:tcW w:w="1272" w:type="dxa"/>
          </w:tcPr>
          <w:p w:rsidR="001C0486" w:rsidRDefault="001C0486" w:rsidP="001C0486">
            <w:r>
              <w:t>1</w:t>
            </w:r>
          </w:p>
        </w:tc>
      </w:tr>
      <w:tr w:rsidR="001C0486" w:rsidTr="00FF054E">
        <w:tc>
          <w:tcPr>
            <w:tcW w:w="496" w:type="dxa"/>
          </w:tcPr>
          <w:p w:rsidR="001C0486" w:rsidRDefault="001C0486" w:rsidP="001C0486"/>
        </w:tc>
        <w:tc>
          <w:tcPr>
            <w:tcW w:w="1363" w:type="dxa"/>
          </w:tcPr>
          <w:p w:rsidR="001C0486" w:rsidRDefault="001C0486" w:rsidP="001C0486"/>
        </w:tc>
        <w:tc>
          <w:tcPr>
            <w:tcW w:w="1695" w:type="dxa"/>
          </w:tcPr>
          <w:p w:rsidR="001C0486" w:rsidRDefault="001C0486" w:rsidP="001C0486"/>
        </w:tc>
        <w:tc>
          <w:tcPr>
            <w:tcW w:w="10166" w:type="dxa"/>
          </w:tcPr>
          <w:p w:rsidR="001C0486" w:rsidRDefault="001C0486" w:rsidP="001C0486">
            <w:r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  <w:r w:rsidR="00FF054E">
              <w:rPr>
                <w:rFonts w:ascii="Times New Roman" w:eastAsia="Times New Roman" w:hAnsi="Times New Roman"/>
                <w:b/>
                <w:lang w:eastAsia="ru-RU"/>
              </w:rPr>
              <w:t>имические реакции в растворах (10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</w:tc>
        <w:tc>
          <w:tcPr>
            <w:tcW w:w="1272" w:type="dxa"/>
          </w:tcPr>
          <w:p w:rsidR="001C0486" w:rsidRDefault="001C0486" w:rsidP="001C0486"/>
        </w:tc>
      </w:tr>
      <w:tr w:rsidR="001C0486" w:rsidTr="00FF054E">
        <w:tc>
          <w:tcPr>
            <w:tcW w:w="496" w:type="dxa"/>
          </w:tcPr>
          <w:p w:rsidR="001C0486" w:rsidRDefault="001C0486" w:rsidP="001C0486">
            <w:r>
              <w:t>6</w:t>
            </w:r>
          </w:p>
        </w:tc>
        <w:tc>
          <w:tcPr>
            <w:tcW w:w="1363" w:type="dxa"/>
          </w:tcPr>
          <w:p w:rsidR="001C0486" w:rsidRDefault="001C0486" w:rsidP="001C0486">
            <w:r>
              <w:t>21.09</w:t>
            </w:r>
          </w:p>
        </w:tc>
        <w:tc>
          <w:tcPr>
            <w:tcW w:w="1695" w:type="dxa"/>
          </w:tcPr>
          <w:p w:rsidR="001C0486" w:rsidRDefault="001C0486" w:rsidP="001C0486">
            <w:r>
              <w:t>21.09</w:t>
            </w:r>
          </w:p>
        </w:tc>
        <w:tc>
          <w:tcPr>
            <w:tcW w:w="10166" w:type="dxa"/>
          </w:tcPr>
          <w:p w:rsidR="001C0486" w:rsidRDefault="001C0486" w:rsidP="001C0486">
            <w:r>
              <w:t>Электролитическая диссоциация. Л.о.13.Диссоциация слабых электролитов на примере уксусной кислоты.</w:t>
            </w:r>
          </w:p>
        </w:tc>
        <w:tc>
          <w:tcPr>
            <w:tcW w:w="1272" w:type="dxa"/>
          </w:tcPr>
          <w:p w:rsidR="001C0486" w:rsidRDefault="001C0486" w:rsidP="001C0486">
            <w:r>
              <w:t>1</w:t>
            </w:r>
          </w:p>
        </w:tc>
      </w:tr>
      <w:tr w:rsidR="001C0486" w:rsidTr="00FF054E">
        <w:tc>
          <w:tcPr>
            <w:tcW w:w="496" w:type="dxa"/>
          </w:tcPr>
          <w:p w:rsidR="001C0486" w:rsidRDefault="001C0486" w:rsidP="001C0486">
            <w:r>
              <w:t>7</w:t>
            </w:r>
          </w:p>
        </w:tc>
        <w:tc>
          <w:tcPr>
            <w:tcW w:w="1363" w:type="dxa"/>
          </w:tcPr>
          <w:p w:rsidR="001C0486" w:rsidRDefault="001C0486" w:rsidP="001C0486">
            <w:r>
              <w:t>23.09</w:t>
            </w:r>
          </w:p>
        </w:tc>
        <w:tc>
          <w:tcPr>
            <w:tcW w:w="1695" w:type="dxa"/>
          </w:tcPr>
          <w:p w:rsidR="001C0486" w:rsidRDefault="001C0486" w:rsidP="001C0486">
            <w:r>
              <w:t>23.09</w:t>
            </w:r>
          </w:p>
        </w:tc>
        <w:tc>
          <w:tcPr>
            <w:tcW w:w="10166" w:type="dxa"/>
          </w:tcPr>
          <w:p w:rsidR="001C0486" w:rsidRDefault="001C0486" w:rsidP="001C0486">
            <w:r>
              <w:t>Основные положения теории электролитической диссоциации.</w:t>
            </w:r>
          </w:p>
        </w:tc>
        <w:tc>
          <w:tcPr>
            <w:tcW w:w="1272" w:type="dxa"/>
          </w:tcPr>
          <w:p w:rsidR="001C0486" w:rsidRDefault="001C0486" w:rsidP="001C0486">
            <w:r>
              <w:t>1</w:t>
            </w:r>
          </w:p>
        </w:tc>
      </w:tr>
      <w:tr w:rsidR="00FF054E" w:rsidTr="00FF054E">
        <w:tc>
          <w:tcPr>
            <w:tcW w:w="496" w:type="dxa"/>
          </w:tcPr>
          <w:p w:rsidR="00FF054E" w:rsidRDefault="00FF054E" w:rsidP="001C0486">
            <w:r>
              <w:t>8-9</w:t>
            </w:r>
          </w:p>
        </w:tc>
        <w:tc>
          <w:tcPr>
            <w:tcW w:w="1363" w:type="dxa"/>
          </w:tcPr>
          <w:p w:rsidR="00FF054E" w:rsidRDefault="00FF054E" w:rsidP="001C0486">
            <w:r>
              <w:t>28.09</w:t>
            </w:r>
          </w:p>
          <w:p w:rsidR="00FF054E" w:rsidRDefault="00FF054E" w:rsidP="001C0486">
            <w:r>
              <w:t>30.09</w:t>
            </w:r>
          </w:p>
        </w:tc>
        <w:tc>
          <w:tcPr>
            <w:tcW w:w="1695" w:type="dxa"/>
          </w:tcPr>
          <w:p w:rsidR="00FF054E" w:rsidRDefault="00FF054E" w:rsidP="001C0486">
            <w:r>
              <w:t>28.09</w:t>
            </w:r>
          </w:p>
          <w:p w:rsidR="00FF054E" w:rsidRDefault="00FF054E" w:rsidP="001C0486">
            <w:r>
              <w:t>30.09</w:t>
            </w:r>
          </w:p>
        </w:tc>
        <w:tc>
          <w:tcPr>
            <w:tcW w:w="10166" w:type="dxa"/>
          </w:tcPr>
          <w:p w:rsidR="00FF054E" w:rsidRDefault="00FF054E" w:rsidP="001C048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кислот как электролитов.</w:t>
            </w:r>
          </w:p>
          <w:p w:rsidR="00FF054E" w:rsidRPr="00202D23" w:rsidRDefault="00FF054E" w:rsidP="00FF054E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202D23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FF054E" w:rsidRPr="00202D23" w:rsidRDefault="00FF054E" w:rsidP="00FF054E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lastRenderedPageBreak/>
              <w:t>14. Изменение окраски индикаторов в кислотной среде.</w:t>
            </w:r>
          </w:p>
          <w:p w:rsidR="00FF054E" w:rsidRPr="00202D23" w:rsidRDefault="00FF054E" w:rsidP="00FF054E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15.Реакция нейтрализации раствора щёлочи различными кислотами.</w:t>
            </w:r>
          </w:p>
          <w:p w:rsidR="00FF054E" w:rsidRPr="00202D23" w:rsidRDefault="00FF054E" w:rsidP="00FF054E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16. Получение гидроксида меди (П) и его взаимодействие с различными кислотами.</w:t>
            </w:r>
          </w:p>
          <w:p w:rsidR="00FF054E" w:rsidRPr="00202D23" w:rsidRDefault="00FF054E" w:rsidP="00FF054E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17. Взаимодействие сильных кислот с оксидом меди (II).</w:t>
            </w:r>
          </w:p>
          <w:p w:rsidR="00FF054E" w:rsidRPr="00202D23" w:rsidRDefault="00FF054E" w:rsidP="00FF054E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18. Взаимодействие кислот с металлами.</w:t>
            </w:r>
          </w:p>
          <w:p w:rsidR="00FF054E" w:rsidRPr="00202D23" w:rsidRDefault="00FF054E" w:rsidP="00FF054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Pr="00202D23">
              <w:rPr>
                <w:rFonts w:ascii="Times New Roman" w:eastAsia="Times New Roman" w:hAnsi="Times New Roman"/>
              </w:rPr>
              <w:t>. Качественная реакция на карбонат-ион.</w:t>
            </w:r>
          </w:p>
          <w:p w:rsidR="00FF054E" w:rsidRPr="00202D23" w:rsidRDefault="00FF054E" w:rsidP="00FF054E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0</w:t>
            </w:r>
            <w:r w:rsidRPr="00202D23">
              <w:rPr>
                <w:rFonts w:ascii="Times New Roman" w:eastAsia="Times New Roman" w:hAnsi="Times New Roman"/>
              </w:rPr>
              <w:t>. Получение студня кремниевой кислоты.</w:t>
            </w:r>
          </w:p>
          <w:p w:rsidR="00FF054E" w:rsidRPr="00202D23" w:rsidRDefault="00FF054E" w:rsidP="00FF054E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1</w:t>
            </w:r>
            <w:r w:rsidRPr="00202D23">
              <w:rPr>
                <w:rFonts w:ascii="Times New Roman" w:eastAsia="Times New Roman" w:hAnsi="Times New Roman"/>
              </w:rPr>
              <w:t>. Качественная реакция на хлорид- или сульфат-ионы</w:t>
            </w:r>
          </w:p>
          <w:p w:rsidR="00FF054E" w:rsidRDefault="00FF054E" w:rsidP="001C0486"/>
        </w:tc>
        <w:tc>
          <w:tcPr>
            <w:tcW w:w="1272" w:type="dxa"/>
          </w:tcPr>
          <w:p w:rsidR="00FF054E" w:rsidRDefault="00FF054E" w:rsidP="001C0486"/>
        </w:tc>
      </w:tr>
      <w:tr w:rsidR="00FF054E" w:rsidTr="00FF054E">
        <w:tc>
          <w:tcPr>
            <w:tcW w:w="496" w:type="dxa"/>
          </w:tcPr>
          <w:p w:rsidR="00FF054E" w:rsidRDefault="00FF054E" w:rsidP="00781D07">
            <w:r>
              <w:lastRenderedPageBreak/>
              <w:t>10.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FF054E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оснований как электролитов.</w:t>
            </w:r>
          </w:p>
          <w:p w:rsidR="00FF054E" w:rsidRPr="00AF414A" w:rsidRDefault="00FF054E" w:rsidP="00FF054E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AF414A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FF054E" w:rsidRPr="00AF414A" w:rsidRDefault="00FF054E" w:rsidP="00FF054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Pr="00AF414A">
              <w:rPr>
                <w:rFonts w:ascii="Times New Roman" w:eastAsia="Times New Roman" w:hAnsi="Times New Roman"/>
                <w:szCs w:val="24"/>
              </w:rPr>
              <w:t>. Изменение окраски индикаторов в щелочной среде.</w:t>
            </w:r>
          </w:p>
          <w:p w:rsidR="00FF054E" w:rsidRPr="00AF414A" w:rsidRDefault="00FF054E" w:rsidP="00FF054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3</w:t>
            </w:r>
            <w:r w:rsidRPr="00AF414A">
              <w:rPr>
                <w:rFonts w:ascii="Times New Roman" w:eastAsia="Times New Roman" w:hAnsi="Times New Roman"/>
                <w:szCs w:val="24"/>
              </w:rPr>
              <w:t>. Взаимодействие щелочей с углекислым газом.</w:t>
            </w:r>
          </w:p>
          <w:p w:rsidR="00FF054E" w:rsidRPr="00AF414A" w:rsidRDefault="00FF054E" w:rsidP="00FF054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4</w:t>
            </w:r>
            <w:r w:rsidRPr="00AF414A">
              <w:rPr>
                <w:rFonts w:ascii="Times New Roman" w:eastAsia="Times New Roman" w:hAnsi="Times New Roman"/>
                <w:szCs w:val="24"/>
              </w:rPr>
              <w:t>. Качественная реакция на катион аммония.</w:t>
            </w:r>
          </w:p>
          <w:p w:rsidR="00FF054E" w:rsidRPr="00FF054E" w:rsidRDefault="00FF054E" w:rsidP="00FF054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5</w:t>
            </w:r>
            <w:r w:rsidRPr="00AF414A">
              <w:rPr>
                <w:rFonts w:ascii="Times New Roman" w:eastAsia="Times New Roman" w:hAnsi="Times New Roman"/>
                <w:szCs w:val="24"/>
              </w:rPr>
              <w:t>. Получение гидроксида меди (II) и его разложение.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FF054E" w:rsidP="00781D07">
            <w:r>
              <w:t>11.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FF054E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солей как электролитов.</w:t>
            </w:r>
          </w:p>
          <w:p w:rsidR="00FF054E" w:rsidRPr="00AF414A" w:rsidRDefault="00FF054E" w:rsidP="00FF054E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AF414A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FF054E" w:rsidRPr="00AF414A" w:rsidRDefault="00FF054E" w:rsidP="00FF054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6</w:t>
            </w:r>
            <w:r w:rsidRPr="00AF414A">
              <w:rPr>
                <w:rFonts w:ascii="Times New Roman" w:eastAsia="Times New Roman" w:hAnsi="Times New Roman"/>
                <w:szCs w:val="24"/>
              </w:rPr>
              <w:t>. Взаимодействие карбонатов с кислотами.</w:t>
            </w:r>
          </w:p>
          <w:p w:rsidR="00FF054E" w:rsidRPr="00AF414A" w:rsidRDefault="00FF054E" w:rsidP="00FF054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7</w:t>
            </w:r>
            <w:r w:rsidRPr="00AF414A">
              <w:rPr>
                <w:rFonts w:ascii="Times New Roman" w:eastAsia="Times New Roman" w:hAnsi="Times New Roman"/>
                <w:szCs w:val="24"/>
              </w:rPr>
              <w:t>. Получение гидроксида железа (III).</w:t>
            </w:r>
          </w:p>
          <w:p w:rsidR="00FF054E" w:rsidRDefault="00FF054E" w:rsidP="00FF054E">
            <w:r>
              <w:rPr>
                <w:rFonts w:ascii="Times New Roman" w:eastAsia="Times New Roman" w:hAnsi="Times New Roman"/>
                <w:szCs w:val="24"/>
              </w:rPr>
              <w:t>28</w:t>
            </w:r>
            <w:r w:rsidRPr="00AF414A">
              <w:rPr>
                <w:rFonts w:ascii="Times New Roman" w:eastAsia="Times New Roman" w:hAnsi="Times New Roman"/>
                <w:szCs w:val="24"/>
              </w:rPr>
              <w:t>. Взаимодействие железа с раствором сульфата меди (II)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FF054E" w:rsidP="00781D07">
            <w:r>
              <w:t>12.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Pr="00FF054E" w:rsidRDefault="00FF054E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Понятие о гидролизе солей.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FF054E" w:rsidP="00781D07">
            <w:r>
              <w:t>13.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FF054E" w:rsidP="00781D07">
            <w:r>
              <w:t>П.р.1.Решение  экспериментальных задач по теме: «Электролитическая диссоциация»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FF054E" w:rsidP="00781D07">
            <w:r>
              <w:t>14.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FF054E" w:rsidP="00781D07">
            <w:r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FF054E" w:rsidP="00781D07">
            <w:r>
              <w:t>15.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Pr="00316E0D" w:rsidRDefault="00FF054E" w:rsidP="00781D07">
            <w:pPr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Контрольная работа № 1 по теме «Химические реакции в растворах электролитов»  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FF054E" w:rsidP="00781D07"/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FF054E" w:rsidP="00FF054E">
            <w:pPr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Неметаллы и их соединения (25 ч)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FF054E" w:rsidP="00781D07">
            <w:r>
              <w:t>16.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FF054E" w:rsidP="00781D07">
            <w:r>
              <w:rPr>
                <w:rFonts w:ascii="Times New Roman" w:eastAsia="Times New Roman" w:hAnsi="Times New Roman"/>
                <w:lang w:eastAsia="ru-RU"/>
              </w:rPr>
              <w:t>Общая характеристика неметаллов.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FF054E" w:rsidP="00781D07">
            <w:r>
              <w:t>17.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FF054E" w:rsidP="00781D07"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неметаллов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lang w:eastAsia="ru-RU"/>
              </w:rPr>
              <w:t>А – группы – галогенов.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3A06D8" w:rsidP="00781D07">
            <w:r>
              <w:t>18.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3A06D8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Соединения галогенов.</w:t>
            </w:r>
          </w:p>
          <w:p w:rsidR="003A06D8" w:rsidRDefault="003A06D8" w:rsidP="00781D07">
            <w:r w:rsidRPr="004C6EF7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29.Распознавание 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галогенид-ионов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FF054E" w:rsidTr="00FF054E">
        <w:tc>
          <w:tcPr>
            <w:tcW w:w="496" w:type="dxa"/>
          </w:tcPr>
          <w:p w:rsidR="00FF054E" w:rsidRDefault="003A06D8" w:rsidP="00781D07">
            <w:r>
              <w:t>19.</w:t>
            </w:r>
          </w:p>
        </w:tc>
        <w:tc>
          <w:tcPr>
            <w:tcW w:w="1363" w:type="dxa"/>
          </w:tcPr>
          <w:p w:rsidR="00FF054E" w:rsidRDefault="00FF054E" w:rsidP="00781D07"/>
        </w:tc>
        <w:tc>
          <w:tcPr>
            <w:tcW w:w="1695" w:type="dxa"/>
          </w:tcPr>
          <w:p w:rsidR="00FF054E" w:rsidRDefault="00FF054E" w:rsidP="00781D07"/>
        </w:tc>
        <w:tc>
          <w:tcPr>
            <w:tcW w:w="10166" w:type="dxa"/>
          </w:tcPr>
          <w:p w:rsidR="00FF054E" w:rsidRDefault="003A06D8" w:rsidP="00781D07">
            <w:r>
              <w:t>Практическая работа 2.Изучение свойств соляной кислоты.</w:t>
            </w:r>
          </w:p>
        </w:tc>
        <w:tc>
          <w:tcPr>
            <w:tcW w:w="1272" w:type="dxa"/>
          </w:tcPr>
          <w:p w:rsidR="00FF054E" w:rsidRDefault="00FF054E" w:rsidP="00781D07"/>
        </w:tc>
      </w:tr>
      <w:tr w:rsidR="003A06D8" w:rsidTr="003A06D8">
        <w:tc>
          <w:tcPr>
            <w:tcW w:w="496" w:type="dxa"/>
          </w:tcPr>
          <w:p w:rsidR="003A06D8" w:rsidRDefault="003A06D8" w:rsidP="00781D07">
            <w:r>
              <w:t>20.</w:t>
            </w:r>
          </w:p>
        </w:tc>
        <w:tc>
          <w:tcPr>
            <w:tcW w:w="1363" w:type="dxa"/>
          </w:tcPr>
          <w:p w:rsidR="003A06D8" w:rsidRDefault="003A06D8" w:rsidP="00781D07"/>
        </w:tc>
        <w:tc>
          <w:tcPr>
            <w:tcW w:w="1695" w:type="dxa"/>
          </w:tcPr>
          <w:p w:rsidR="003A06D8" w:rsidRDefault="003A06D8" w:rsidP="00781D07"/>
        </w:tc>
        <w:tc>
          <w:tcPr>
            <w:tcW w:w="10166" w:type="dxa"/>
          </w:tcPr>
          <w:p w:rsidR="003A06D8" w:rsidRDefault="00B9378D" w:rsidP="00781D07"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641B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группы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халькогенов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Сера.</w:t>
            </w:r>
          </w:p>
        </w:tc>
        <w:tc>
          <w:tcPr>
            <w:tcW w:w="1272" w:type="dxa"/>
          </w:tcPr>
          <w:p w:rsidR="003A06D8" w:rsidRDefault="003A06D8" w:rsidP="00781D07"/>
        </w:tc>
      </w:tr>
      <w:tr w:rsidR="003A06D8" w:rsidTr="003A06D8">
        <w:tc>
          <w:tcPr>
            <w:tcW w:w="496" w:type="dxa"/>
          </w:tcPr>
          <w:p w:rsidR="003A06D8" w:rsidRDefault="00B9378D" w:rsidP="00781D07">
            <w:r>
              <w:t>21</w:t>
            </w:r>
          </w:p>
        </w:tc>
        <w:tc>
          <w:tcPr>
            <w:tcW w:w="1363" w:type="dxa"/>
          </w:tcPr>
          <w:p w:rsidR="003A06D8" w:rsidRDefault="003A06D8" w:rsidP="00781D07"/>
        </w:tc>
        <w:tc>
          <w:tcPr>
            <w:tcW w:w="1695" w:type="dxa"/>
          </w:tcPr>
          <w:p w:rsidR="003A06D8" w:rsidRDefault="003A06D8" w:rsidP="00781D07"/>
        </w:tc>
        <w:tc>
          <w:tcPr>
            <w:tcW w:w="10166" w:type="dxa"/>
          </w:tcPr>
          <w:p w:rsidR="003A06D8" w:rsidRPr="00B9378D" w:rsidRDefault="00B9378D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Сероводород и сульфиды.</w:t>
            </w:r>
          </w:p>
        </w:tc>
        <w:tc>
          <w:tcPr>
            <w:tcW w:w="1272" w:type="dxa"/>
          </w:tcPr>
          <w:p w:rsidR="003A06D8" w:rsidRDefault="003A06D8" w:rsidP="00781D07"/>
        </w:tc>
      </w:tr>
      <w:tr w:rsidR="003A06D8" w:rsidTr="003A06D8">
        <w:tc>
          <w:tcPr>
            <w:tcW w:w="496" w:type="dxa"/>
          </w:tcPr>
          <w:p w:rsidR="003A06D8" w:rsidRDefault="00B9378D" w:rsidP="00781D07">
            <w:r>
              <w:t>22</w:t>
            </w:r>
          </w:p>
        </w:tc>
        <w:tc>
          <w:tcPr>
            <w:tcW w:w="1363" w:type="dxa"/>
          </w:tcPr>
          <w:p w:rsidR="003A06D8" w:rsidRDefault="003A06D8" w:rsidP="00781D07"/>
        </w:tc>
        <w:tc>
          <w:tcPr>
            <w:tcW w:w="1695" w:type="dxa"/>
          </w:tcPr>
          <w:p w:rsidR="003A06D8" w:rsidRDefault="003A06D8" w:rsidP="00781D07"/>
        </w:tc>
        <w:tc>
          <w:tcPr>
            <w:tcW w:w="10166" w:type="dxa"/>
          </w:tcPr>
          <w:p w:rsidR="00B9378D" w:rsidRDefault="00B9378D" w:rsidP="00B9378D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серы.</w:t>
            </w:r>
          </w:p>
          <w:p w:rsidR="003A06D8" w:rsidRPr="00B9378D" w:rsidRDefault="00B9378D" w:rsidP="00781D07">
            <w:pPr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30. Качественная реакция на сульфат-ионы</w:t>
            </w:r>
          </w:p>
        </w:tc>
        <w:tc>
          <w:tcPr>
            <w:tcW w:w="1272" w:type="dxa"/>
          </w:tcPr>
          <w:p w:rsidR="003A06D8" w:rsidRDefault="003A06D8" w:rsidP="00781D07"/>
        </w:tc>
      </w:tr>
      <w:tr w:rsidR="00B9378D" w:rsidTr="00B9378D">
        <w:tc>
          <w:tcPr>
            <w:tcW w:w="496" w:type="dxa"/>
          </w:tcPr>
          <w:p w:rsidR="00B9378D" w:rsidRDefault="00B9378D" w:rsidP="00781D07">
            <w:r>
              <w:t>23</w:t>
            </w:r>
          </w:p>
        </w:tc>
        <w:tc>
          <w:tcPr>
            <w:tcW w:w="1363" w:type="dxa"/>
          </w:tcPr>
          <w:p w:rsidR="00B9378D" w:rsidRDefault="00B9378D" w:rsidP="00781D07"/>
        </w:tc>
        <w:tc>
          <w:tcPr>
            <w:tcW w:w="1695" w:type="dxa"/>
          </w:tcPr>
          <w:p w:rsidR="00B9378D" w:rsidRDefault="00B9378D" w:rsidP="00781D07"/>
        </w:tc>
        <w:tc>
          <w:tcPr>
            <w:tcW w:w="10166" w:type="dxa"/>
          </w:tcPr>
          <w:p w:rsidR="00B9378D" w:rsidRDefault="00B9378D" w:rsidP="00781D07">
            <w:r>
              <w:t>Практическая работа 3. «Изучение свойств серной кислоты»</w:t>
            </w:r>
          </w:p>
        </w:tc>
        <w:tc>
          <w:tcPr>
            <w:tcW w:w="1272" w:type="dxa"/>
          </w:tcPr>
          <w:p w:rsidR="00B9378D" w:rsidRDefault="00B9378D" w:rsidP="00781D07"/>
        </w:tc>
      </w:tr>
      <w:tr w:rsidR="00B9378D" w:rsidTr="00B9378D">
        <w:tc>
          <w:tcPr>
            <w:tcW w:w="496" w:type="dxa"/>
          </w:tcPr>
          <w:p w:rsidR="00B9378D" w:rsidRDefault="00B9378D" w:rsidP="00781D07">
            <w:r>
              <w:lastRenderedPageBreak/>
              <w:t>24</w:t>
            </w:r>
          </w:p>
        </w:tc>
        <w:tc>
          <w:tcPr>
            <w:tcW w:w="1363" w:type="dxa"/>
          </w:tcPr>
          <w:p w:rsidR="00B9378D" w:rsidRDefault="00B9378D" w:rsidP="00781D07"/>
        </w:tc>
        <w:tc>
          <w:tcPr>
            <w:tcW w:w="1695" w:type="dxa"/>
          </w:tcPr>
          <w:p w:rsidR="00B9378D" w:rsidRDefault="00B9378D" w:rsidP="00781D07"/>
        </w:tc>
        <w:tc>
          <w:tcPr>
            <w:tcW w:w="10166" w:type="dxa"/>
          </w:tcPr>
          <w:p w:rsidR="00B9378D" w:rsidRDefault="00B9378D" w:rsidP="00781D07"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>А –группы. Азот.</w:t>
            </w:r>
          </w:p>
        </w:tc>
        <w:tc>
          <w:tcPr>
            <w:tcW w:w="1272" w:type="dxa"/>
          </w:tcPr>
          <w:p w:rsidR="00B9378D" w:rsidRDefault="00B9378D" w:rsidP="00781D07"/>
        </w:tc>
      </w:tr>
      <w:tr w:rsidR="00B9378D" w:rsidTr="00B9378D">
        <w:tc>
          <w:tcPr>
            <w:tcW w:w="496" w:type="dxa"/>
          </w:tcPr>
          <w:p w:rsidR="00B9378D" w:rsidRDefault="00B9378D" w:rsidP="00781D07">
            <w:r>
              <w:t>25</w:t>
            </w:r>
          </w:p>
        </w:tc>
        <w:tc>
          <w:tcPr>
            <w:tcW w:w="1363" w:type="dxa"/>
          </w:tcPr>
          <w:p w:rsidR="00B9378D" w:rsidRDefault="00B9378D" w:rsidP="00781D07"/>
        </w:tc>
        <w:tc>
          <w:tcPr>
            <w:tcW w:w="1695" w:type="dxa"/>
          </w:tcPr>
          <w:p w:rsidR="00B9378D" w:rsidRDefault="00B9378D" w:rsidP="00781D07"/>
        </w:tc>
        <w:tc>
          <w:tcPr>
            <w:tcW w:w="10166" w:type="dxa"/>
          </w:tcPr>
          <w:p w:rsidR="00B9378D" w:rsidRDefault="00B9378D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Аммиак. Соли аммония.</w:t>
            </w:r>
          </w:p>
          <w:p w:rsidR="00B9378D" w:rsidRDefault="00B9378D" w:rsidP="00781D07">
            <w:r w:rsidRPr="005663EF">
              <w:rPr>
                <w:rFonts w:ascii="Times New Roman" w:eastAsia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E77B5">
              <w:rPr>
                <w:rFonts w:ascii="Times New Roman" w:eastAsia="Times New Roman" w:hAnsi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lang w:eastAsia="ru-RU"/>
              </w:rPr>
              <w:t>. Качественная реакция на катион аммония</w:t>
            </w:r>
          </w:p>
        </w:tc>
        <w:tc>
          <w:tcPr>
            <w:tcW w:w="1272" w:type="dxa"/>
          </w:tcPr>
          <w:p w:rsidR="00B9378D" w:rsidRDefault="00B9378D" w:rsidP="00781D07"/>
        </w:tc>
      </w:tr>
      <w:tr w:rsidR="00B9378D" w:rsidTr="00B9378D">
        <w:tc>
          <w:tcPr>
            <w:tcW w:w="496" w:type="dxa"/>
          </w:tcPr>
          <w:p w:rsidR="00B9378D" w:rsidRDefault="00B9378D" w:rsidP="00781D07">
            <w:r>
              <w:t>26</w:t>
            </w:r>
          </w:p>
        </w:tc>
        <w:tc>
          <w:tcPr>
            <w:tcW w:w="1363" w:type="dxa"/>
          </w:tcPr>
          <w:p w:rsidR="00B9378D" w:rsidRDefault="00B9378D" w:rsidP="00781D07"/>
        </w:tc>
        <w:tc>
          <w:tcPr>
            <w:tcW w:w="1695" w:type="dxa"/>
          </w:tcPr>
          <w:p w:rsidR="00B9378D" w:rsidRDefault="00B9378D" w:rsidP="00781D07"/>
        </w:tc>
        <w:tc>
          <w:tcPr>
            <w:tcW w:w="10166" w:type="dxa"/>
          </w:tcPr>
          <w:p w:rsidR="00B9378D" w:rsidRDefault="00B9378D" w:rsidP="00781D07">
            <w:r>
              <w:t>Практическая работа 4. «Получение аммиака и изучение его свойств»</w:t>
            </w:r>
          </w:p>
        </w:tc>
        <w:tc>
          <w:tcPr>
            <w:tcW w:w="1272" w:type="dxa"/>
          </w:tcPr>
          <w:p w:rsidR="00B9378D" w:rsidRDefault="00B9378D" w:rsidP="00781D07"/>
        </w:tc>
      </w:tr>
      <w:tr w:rsidR="00B9378D" w:rsidTr="00B9378D">
        <w:tc>
          <w:tcPr>
            <w:tcW w:w="496" w:type="dxa"/>
          </w:tcPr>
          <w:p w:rsidR="00B9378D" w:rsidRDefault="00B9378D" w:rsidP="00781D07">
            <w:r>
              <w:t>27</w:t>
            </w:r>
          </w:p>
        </w:tc>
        <w:tc>
          <w:tcPr>
            <w:tcW w:w="1363" w:type="dxa"/>
          </w:tcPr>
          <w:p w:rsidR="00B9378D" w:rsidRDefault="00B9378D" w:rsidP="00781D07"/>
        </w:tc>
        <w:tc>
          <w:tcPr>
            <w:tcW w:w="1695" w:type="dxa"/>
          </w:tcPr>
          <w:p w:rsidR="00B9378D" w:rsidRDefault="00B9378D" w:rsidP="00781D07"/>
        </w:tc>
        <w:tc>
          <w:tcPr>
            <w:tcW w:w="10166" w:type="dxa"/>
          </w:tcPr>
          <w:p w:rsidR="00B9378D" w:rsidRDefault="00B9378D" w:rsidP="00781D07"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азота</w:t>
            </w:r>
          </w:p>
        </w:tc>
        <w:tc>
          <w:tcPr>
            <w:tcW w:w="1272" w:type="dxa"/>
          </w:tcPr>
          <w:p w:rsidR="00B9378D" w:rsidRDefault="00B9378D" w:rsidP="00781D07"/>
        </w:tc>
      </w:tr>
      <w:tr w:rsidR="00B9378D" w:rsidTr="00B9378D">
        <w:tc>
          <w:tcPr>
            <w:tcW w:w="496" w:type="dxa"/>
          </w:tcPr>
          <w:p w:rsidR="00B9378D" w:rsidRDefault="00B9378D" w:rsidP="00781D07">
            <w:r>
              <w:t>28</w:t>
            </w:r>
          </w:p>
        </w:tc>
        <w:tc>
          <w:tcPr>
            <w:tcW w:w="1363" w:type="dxa"/>
          </w:tcPr>
          <w:p w:rsidR="00B9378D" w:rsidRDefault="00B9378D" w:rsidP="00781D07"/>
        </w:tc>
        <w:tc>
          <w:tcPr>
            <w:tcW w:w="1695" w:type="dxa"/>
          </w:tcPr>
          <w:p w:rsidR="00B9378D" w:rsidRDefault="00B9378D" w:rsidP="00781D07"/>
        </w:tc>
        <w:tc>
          <w:tcPr>
            <w:tcW w:w="10166" w:type="dxa"/>
          </w:tcPr>
          <w:p w:rsidR="00B9378D" w:rsidRDefault="00B9378D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азота.</w:t>
            </w:r>
          </w:p>
          <w:p w:rsidR="00B9378D" w:rsidRDefault="00B9378D" w:rsidP="00781D07">
            <w:r w:rsidRPr="00C65F24">
              <w:rPr>
                <w:rFonts w:ascii="Times New Roman" w:eastAsia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32. Химические свойства азотной кислоты как электролита</w:t>
            </w:r>
          </w:p>
        </w:tc>
        <w:tc>
          <w:tcPr>
            <w:tcW w:w="1272" w:type="dxa"/>
          </w:tcPr>
          <w:p w:rsidR="00B9378D" w:rsidRDefault="00B9378D" w:rsidP="00781D07"/>
        </w:tc>
      </w:tr>
      <w:tr w:rsidR="00B9378D" w:rsidTr="00B9378D">
        <w:tc>
          <w:tcPr>
            <w:tcW w:w="496" w:type="dxa"/>
          </w:tcPr>
          <w:p w:rsidR="00B9378D" w:rsidRDefault="00B9378D" w:rsidP="00781D07">
            <w:r>
              <w:t>29</w:t>
            </w:r>
          </w:p>
        </w:tc>
        <w:tc>
          <w:tcPr>
            <w:tcW w:w="1363" w:type="dxa"/>
          </w:tcPr>
          <w:p w:rsidR="00B9378D" w:rsidRDefault="00B9378D" w:rsidP="00781D07"/>
        </w:tc>
        <w:tc>
          <w:tcPr>
            <w:tcW w:w="1695" w:type="dxa"/>
          </w:tcPr>
          <w:p w:rsidR="00B9378D" w:rsidRDefault="00B9378D" w:rsidP="00781D07"/>
        </w:tc>
        <w:tc>
          <w:tcPr>
            <w:tcW w:w="10166" w:type="dxa"/>
          </w:tcPr>
          <w:p w:rsidR="00B9378D" w:rsidRDefault="00B9378D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Фосфор и его соединения.</w:t>
            </w:r>
          </w:p>
          <w:p w:rsidR="00B9378D" w:rsidRDefault="00B9378D" w:rsidP="00781D07"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Лабораторный опыт </w:t>
            </w:r>
            <w:r w:rsidRPr="00711039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Качественная реакция на фосфат-ион</w:t>
            </w:r>
            <w:r w:rsidR="0081618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2" w:type="dxa"/>
          </w:tcPr>
          <w:p w:rsidR="00B9378D" w:rsidRDefault="00B9378D" w:rsidP="00781D07"/>
        </w:tc>
      </w:tr>
      <w:tr w:rsidR="00B9378D" w:rsidTr="00B9378D">
        <w:tc>
          <w:tcPr>
            <w:tcW w:w="496" w:type="dxa"/>
          </w:tcPr>
          <w:p w:rsidR="00B9378D" w:rsidRDefault="00B9378D" w:rsidP="00781D07">
            <w:r>
              <w:t>30</w:t>
            </w:r>
          </w:p>
        </w:tc>
        <w:tc>
          <w:tcPr>
            <w:tcW w:w="1363" w:type="dxa"/>
          </w:tcPr>
          <w:p w:rsidR="00B9378D" w:rsidRDefault="00B9378D" w:rsidP="00781D07"/>
        </w:tc>
        <w:tc>
          <w:tcPr>
            <w:tcW w:w="1695" w:type="dxa"/>
          </w:tcPr>
          <w:p w:rsidR="00B9378D" w:rsidRDefault="00B9378D" w:rsidP="00781D07"/>
        </w:tc>
        <w:tc>
          <w:tcPr>
            <w:tcW w:w="10166" w:type="dxa"/>
          </w:tcPr>
          <w:p w:rsidR="00B9378D" w:rsidRDefault="0081618F" w:rsidP="00781D07"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>А- группы. Углерод</w:t>
            </w:r>
          </w:p>
        </w:tc>
        <w:tc>
          <w:tcPr>
            <w:tcW w:w="1272" w:type="dxa"/>
          </w:tcPr>
          <w:p w:rsidR="00B9378D" w:rsidRDefault="00B9378D" w:rsidP="00781D07"/>
        </w:tc>
      </w:tr>
      <w:tr w:rsidR="0081618F" w:rsidTr="0081618F">
        <w:tc>
          <w:tcPr>
            <w:tcW w:w="496" w:type="dxa"/>
          </w:tcPr>
          <w:p w:rsidR="0081618F" w:rsidRDefault="0081618F" w:rsidP="00781D07">
            <w:r>
              <w:t>31</w:t>
            </w:r>
          </w:p>
        </w:tc>
        <w:tc>
          <w:tcPr>
            <w:tcW w:w="1363" w:type="dxa"/>
          </w:tcPr>
          <w:p w:rsidR="0081618F" w:rsidRDefault="0081618F" w:rsidP="00781D07"/>
        </w:tc>
        <w:tc>
          <w:tcPr>
            <w:tcW w:w="1695" w:type="dxa"/>
          </w:tcPr>
          <w:p w:rsidR="0081618F" w:rsidRDefault="0081618F" w:rsidP="00781D07"/>
        </w:tc>
        <w:tc>
          <w:tcPr>
            <w:tcW w:w="10166" w:type="dxa"/>
          </w:tcPr>
          <w:p w:rsidR="0081618F" w:rsidRDefault="0081618F" w:rsidP="00781D0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углерода.</w:t>
            </w: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81618F" w:rsidRDefault="0081618F" w:rsidP="00781D07"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34. Получение и свойства угольной кислоты. 35. Качественная реакция на карбонат-ионы</w:t>
            </w:r>
          </w:p>
        </w:tc>
        <w:tc>
          <w:tcPr>
            <w:tcW w:w="1272" w:type="dxa"/>
          </w:tcPr>
          <w:p w:rsidR="0081618F" w:rsidRDefault="0081618F" w:rsidP="00781D07"/>
        </w:tc>
      </w:tr>
      <w:tr w:rsidR="0081618F" w:rsidTr="0081618F">
        <w:tc>
          <w:tcPr>
            <w:tcW w:w="496" w:type="dxa"/>
          </w:tcPr>
          <w:p w:rsidR="0081618F" w:rsidRDefault="0081618F" w:rsidP="00781D07">
            <w:r>
              <w:t>32</w:t>
            </w:r>
          </w:p>
        </w:tc>
        <w:tc>
          <w:tcPr>
            <w:tcW w:w="1363" w:type="dxa"/>
          </w:tcPr>
          <w:p w:rsidR="0081618F" w:rsidRDefault="0081618F" w:rsidP="00781D07"/>
        </w:tc>
        <w:tc>
          <w:tcPr>
            <w:tcW w:w="1695" w:type="dxa"/>
          </w:tcPr>
          <w:p w:rsidR="0081618F" w:rsidRDefault="0081618F" w:rsidP="00781D07"/>
        </w:tc>
        <w:tc>
          <w:tcPr>
            <w:tcW w:w="10166" w:type="dxa"/>
          </w:tcPr>
          <w:p w:rsidR="0081618F" w:rsidRDefault="0081618F" w:rsidP="00781D07">
            <w:r>
              <w:t>Практическая работа 5.Получение углекислого газа и изучение его свойств.</w:t>
            </w:r>
          </w:p>
        </w:tc>
        <w:tc>
          <w:tcPr>
            <w:tcW w:w="1272" w:type="dxa"/>
          </w:tcPr>
          <w:p w:rsidR="0081618F" w:rsidRDefault="0081618F" w:rsidP="00781D07"/>
        </w:tc>
      </w:tr>
      <w:tr w:rsidR="0081618F" w:rsidTr="0081618F">
        <w:tc>
          <w:tcPr>
            <w:tcW w:w="496" w:type="dxa"/>
          </w:tcPr>
          <w:p w:rsidR="0081618F" w:rsidRDefault="0081618F" w:rsidP="00781D07">
            <w:r>
              <w:t>33</w:t>
            </w:r>
          </w:p>
        </w:tc>
        <w:tc>
          <w:tcPr>
            <w:tcW w:w="1363" w:type="dxa"/>
          </w:tcPr>
          <w:p w:rsidR="0081618F" w:rsidRDefault="0081618F" w:rsidP="00781D07"/>
        </w:tc>
        <w:tc>
          <w:tcPr>
            <w:tcW w:w="1695" w:type="dxa"/>
          </w:tcPr>
          <w:p w:rsidR="0081618F" w:rsidRDefault="0081618F" w:rsidP="00781D07"/>
        </w:tc>
        <w:tc>
          <w:tcPr>
            <w:tcW w:w="10166" w:type="dxa"/>
          </w:tcPr>
          <w:p w:rsidR="0081618F" w:rsidRDefault="0081618F" w:rsidP="00781D07">
            <w:r>
              <w:rPr>
                <w:rFonts w:ascii="Times New Roman" w:eastAsia="Times New Roman" w:hAnsi="Times New Roman"/>
                <w:lang w:eastAsia="ru-RU"/>
              </w:rPr>
              <w:t>Углеводороды.</w:t>
            </w:r>
          </w:p>
        </w:tc>
        <w:tc>
          <w:tcPr>
            <w:tcW w:w="1272" w:type="dxa"/>
          </w:tcPr>
          <w:p w:rsidR="0081618F" w:rsidRDefault="0081618F" w:rsidP="00781D07"/>
        </w:tc>
      </w:tr>
      <w:tr w:rsidR="0081618F" w:rsidTr="0081618F">
        <w:tc>
          <w:tcPr>
            <w:tcW w:w="496" w:type="dxa"/>
          </w:tcPr>
          <w:p w:rsidR="0081618F" w:rsidRDefault="0081618F" w:rsidP="00781D07">
            <w:r>
              <w:t>34</w:t>
            </w:r>
          </w:p>
        </w:tc>
        <w:tc>
          <w:tcPr>
            <w:tcW w:w="1363" w:type="dxa"/>
          </w:tcPr>
          <w:p w:rsidR="0081618F" w:rsidRDefault="0081618F" w:rsidP="00781D07"/>
        </w:tc>
        <w:tc>
          <w:tcPr>
            <w:tcW w:w="1695" w:type="dxa"/>
          </w:tcPr>
          <w:p w:rsidR="0081618F" w:rsidRDefault="0081618F" w:rsidP="00781D07"/>
        </w:tc>
        <w:tc>
          <w:tcPr>
            <w:tcW w:w="10166" w:type="dxa"/>
          </w:tcPr>
          <w:p w:rsidR="0081618F" w:rsidRDefault="0081618F" w:rsidP="00781D07">
            <w:r>
              <w:rPr>
                <w:rFonts w:ascii="Times New Roman" w:eastAsia="Times New Roman" w:hAnsi="Times New Roman"/>
                <w:lang w:eastAsia="ru-RU"/>
              </w:rPr>
              <w:t>Кислородсодержащие органические соединения.</w:t>
            </w:r>
          </w:p>
        </w:tc>
        <w:tc>
          <w:tcPr>
            <w:tcW w:w="1272" w:type="dxa"/>
          </w:tcPr>
          <w:p w:rsidR="0081618F" w:rsidRDefault="0081618F" w:rsidP="00781D07"/>
        </w:tc>
      </w:tr>
      <w:tr w:rsidR="0081618F" w:rsidTr="0081618F">
        <w:tc>
          <w:tcPr>
            <w:tcW w:w="496" w:type="dxa"/>
          </w:tcPr>
          <w:p w:rsidR="0081618F" w:rsidRDefault="0081618F" w:rsidP="00781D07">
            <w:r>
              <w:t>35</w:t>
            </w:r>
          </w:p>
        </w:tc>
        <w:tc>
          <w:tcPr>
            <w:tcW w:w="1363" w:type="dxa"/>
          </w:tcPr>
          <w:p w:rsidR="0081618F" w:rsidRDefault="0081618F" w:rsidP="00781D07"/>
        </w:tc>
        <w:tc>
          <w:tcPr>
            <w:tcW w:w="1695" w:type="dxa"/>
          </w:tcPr>
          <w:p w:rsidR="0081618F" w:rsidRDefault="0081618F" w:rsidP="00781D07"/>
        </w:tc>
        <w:tc>
          <w:tcPr>
            <w:tcW w:w="10166" w:type="dxa"/>
          </w:tcPr>
          <w:p w:rsidR="0081618F" w:rsidRDefault="0081618F" w:rsidP="00781D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Кремний и его соединения.</w:t>
            </w:r>
          </w:p>
          <w:p w:rsidR="00447897" w:rsidRPr="00447897" w:rsidRDefault="00447897" w:rsidP="00447897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11CCC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36. Пропускание углекислого газа через раствор силиката натрия</w:t>
            </w:r>
          </w:p>
        </w:tc>
        <w:tc>
          <w:tcPr>
            <w:tcW w:w="1272" w:type="dxa"/>
          </w:tcPr>
          <w:p w:rsidR="0081618F" w:rsidRDefault="0081618F" w:rsidP="00781D07"/>
        </w:tc>
      </w:tr>
      <w:tr w:rsidR="0081618F" w:rsidTr="0081618F">
        <w:tc>
          <w:tcPr>
            <w:tcW w:w="496" w:type="dxa"/>
          </w:tcPr>
          <w:p w:rsidR="0081618F" w:rsidRDefault="0081618F" w:rsidP="00781D07">
            <w:r>
              <w:t>36</w:t>
            </w:r>
          </w:p>
        </w:tc>
        <w:tc>
          <w:tcPr>
            <w:tcW w:w="1363" w:type="dxa"/>
          </w:tcPr>
          <w:p w:rsidR="0081618F" w:rsidRDefault="0081618F" w:rsidP="00781D07"/>
        </w:tc>
        <w:tc>
          <w:tcPr>
            <w:tcW w:w="1695" w:type="dxa"/>
          </w:tcPr>
          <w:p w:rsidR="0081618F" w:rsidRDefault="0081618F" w:rsidP="00781D07"/>
        </w:tc>
        <w:tc>
          <w:tcPr>
            <w:tcW w:w="10166" w:type="dxa"/>
          </w:tcPr>
          <w:p w:rsidR="0081618F" w:rsidRDefault="00781D07" w:rsidP="00781D07">
            <w:r>
              <w:rPr>
                <w:rFonts w:ascii="Times New Roman" w:eastAsia="Times New Roman" w:hAnsi="Times New Roman"/>
                <w:lang w:eastAsia="ru-RU"/>
              </w:rPr>
              <w:t>Силикатная промышленность.</w:t>
            </w:r>
          </w:p>
        </w:tc>
        <w:tc>
          <w:tcPr>
            <w:tcW w:w="1272" w:type="dxa"/>
          </w:tcPr>
          <w:p w:rsidR="0081618F" w:rsidRDefault="0081618F" w:rsidP="00781D07"/>
        </w:tc>
      </w:tr>
      <w:tr w:rsidR="00781D07" w:rsidTr="00781D07">
        <w:tc>
          <w:tcPr>
            <w:tcW w:w="496" w:type="dxa"/>
          </w:tcPr>
          <w:p w:rsidR="00781D07" w:rsidRDefault="00781D07" w:rsidP="00781D07">
            <w:r>
              <w:t>37</w:t>
            </w:r>
          </w:p>
        </w:tc>
        <w:tc>
          <w:tcPr>
            <w:tcW w:w="1363" w:type="dxa"/>
          </w:tcPr>
          <w:p w:rsidR="00781D07" w:rsidRDefault="00781D07" w:rsidP="00781D07"/>
        </w:tc>
        <w:tc>
          <w:tcPr>
            <w:tcW w:w="1695" w:type="dxa"/>
          </w:tcPr>
          <w:p w:rsidR="00781D07" w:rsidRDefault="00781D07" w:rsidP="00781D07"/>
        </w:tc>
        <w:tc>
          <w:tcPr>
            <w:tcW w:w="10166" w:type="dxa"/>
          </w:tcPr>
          <w:p w:rsidR="00781D07" w:rsidRDefault="00781D07" w:rsidP="00781D07">
            <w:r>
              <w:rPr>
                <w:rFonts w:ascii="Times New Roman" w:eastAsia="Times New Roman" w:hAnsi="Times New Roman"/>
                <w:lang w:eastAsia="ru-RU"/>
              </w:rPr>
              <w:t>Получение неметаллов.</w:t>
            </w:r>
          </w:p>
        </w:tc>
        <w:tc>
          <w:tcPr>
            <w:tcW w:w="1272" w:type="dxa"/>
          </w:tcPr>
          <w:p w:rsidR="00781D07" w:rsidRDefault="00781D07" w:rsidP="00781D07"/>
        </w:tc>
      </w:tr>
      <w:tr w:rsidR="00781D07" w:rsidTr="00781D07">
        <w:tc>
          <w:tcPr>
            <w:tcW w:w="496" w:type="dxa"/>
          </w:tcPr>
          <w:p w:rsidR="00781D07" w:rsidRDefault="00781D07" w:rsidP="00781D07">
            <w:r>
              <w:t>38</w:t>
            </w:r>
          </w:p>
        </w:tc>
        <w:tc>
          <w:tcPr>
            <w:tcW w:w="1363" w:type="dxa"/>
          </w:tcPr>
          <w:p w:rsidR="00781D07" w:rsidRDefault="00781D07" w:rsidP="00781D07"/>
        </w:tc>
        <w:tc>
          <w:tcPr>
            <w:tcW w:w="1695" w:type="dxa"/>
          </w:tcPr>
          <w:p w:rsidR="00781D07" w:rsidRDefault="00781D07" w:rsidP="00781D07"/>
        </w:tc>
        <w:tc>
          <w:tcPr>
            <w:tcW w:w="10166" w:type="dxa"/>
          </w:tcPr>
          <w:p w:rsidR="00781D07" w:rsidRDefault="00781D07" w:rsidP="00781D07">
            <w:r>
              <w:rPr>
                <w:rFonts w:ascii="Times New Roman" w:eastAsia="Times New Roman" w:hAnsi="Times New Roman"/>
                <w:lang w:eastAsia="ru-RU"/>
              </w:rPr>
              <w:t>Получение важнейших химических соединений неметаллов</w:t>
            </w:r>
            <w:r w:rsidR="00C73FE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2" w:type="dxa"/>
          </w:tcPr>
          <w:p w:rsidR="00781D07" w:rsidRDefault="00781D07" w:rsidP="00781D07"/>
        </w:tc>
      </w:tr>
      <w:tr w:rsidR="00781D07" w:rsidTr="00781D07">
        <w:tc>
          <w:tcPr>
            <w:tcW w:w="496" w:type="dxa"/>
          </w:tcPr>
          <w:p w:rsidR="00781D07" w:rsidRDefault="00781D07" w:rsidP="00781D07">
            <w:r>
              <w:t>39</w:t>
            </w:r>
          </w:p>
        </w:tc>
        <w:tc>
          <w:tcPr>
            <w:tcW w:w="1363" w:type="dxa"/>
          </w:tcPr>
          <w:p w:rsidR="00781D07" w:rsidRDefault="00781D07" w:rsidP="00781D07"/>
        </w:tc>
        <w:tc>
          <w:tcPr>
            <w:tcW w:w="1695" w:type="dxa"/>
          </w:tcPr>
          <w:p w:rsidR="00781D07" w:rsidRDefault="00781D07" w:rsidP="00781D07"/>
        </w:tc>
        <w:tc>
          <w:tcPr>
            <w:tcW w:w="10166" w:type="dxa"/>
          </w:tcPr>
          <w:p w:rsidR="00781D07" w:rsidRPr="00C73FEE" w:rsidRDefault="00C73FEE" w:rsidP="00C73FEE">
            <w:pPr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 по теме «Неметаллы и их соединения».</w:t>
            </w:r>
          </w:p>
        </w:tc>
        <w:tc>
          <w:tcPr>
            <w:tcW w:w="1272" w:type="dxa"/>
          </w:tcPr>
          <w:p w:rsidR="00781D07" w:rsidRDefault="00781D07" w:rsidP="00781D0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40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lang w:eastAsia="ru-RU"/>
              </w:rPr>
              <w:t>Контрольная работа № 2 по теме «Неметаллы и их соединения»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/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Металлы и их соединения </w:t>
            </w:r>
            <w:r w:rsidRPr="00316E0D">
              <w:rPr>
                <w:rFonts w:ascii="Times New Roman" w:eastAsia="Times New Roman" w:hAnsi="Times New Roman"/>
                <w:b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 ч.)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41.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lang w:eastAsia="ru-RU"/>
              </w:rPr>
              <w:t>Общая характеристика металлов.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42.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lang w:eastAsia="ru-RU"/>
              </w:rPr>
              <w:t>Химические свойства металлов.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43.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А-группы.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44.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А-группы.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45.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А-группы.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46.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А-группы.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47.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Default="00C73FEE" w:rsidP="00F04E77">
            <w:r>
              <w:rPr>
                <w:rFonts w:ascii="Times New Roman" w:eastAsia="Times New Roman" w:hAnsi="Times New Roman"/>
                <w:lang w:eastAsia="ru-RU"/>
              </w:rPr>
              <w:t>Жесткость воды и способы ее устранения.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C73FEE" w:rsidTr="00C73FEE">
        <w:tc>
          <w:tcPr>
            <w:tcW w:w="496" w:type="dxa"/>
          </w:tcPr>
          <w:p w:rsidR="00C73FEE" w:rsidRDefault="00C73FEE" w:rsidP="00F04E77">
            <w:r>
              <w:t>48.</w:t>
            </w:r>
          </w:p>
        </w:tc>
        <w:tc>
          <w:tcPr>
            <w:tcW w:w="1363" w:type="dxa"/>
          </w:tcPr>
          <w:p w:rsidR="00C73FEE" w:rsidRDefault="00C73FEE" w:rsidP="00F04E77"/>
        </w:tc>
        <w:tc>
          <w:tcPr>
            <w:tcW w:w="1695" w:type="dxa"/>
          </w:tcPr>
          <w:p w:rsidR="00C73FEE" w:rsidRDefault="00C73FEE" w:rsidP="00F04E77"/>
        </w:tc>
        <w:tc>
          <w:tcPr>
            <w:tcW w:w="10166" w:type="dxa"/>
          </w:tcPr>
          <w:p w:rsidR="00C73FEE" w:rsidRPr="00C73FEE" w:rsidRDefault="00C73FEE" w:rsidP="00F04E77">
            <w:pPr>
              <w:rPr>
                <w:rFonts w:ascii="Times New Roman" w:hAnsi="Times New Roman" w:cs="Times New Roman"/>
              </w:rPr>
            </w:pPr>
            <w:r w:rsidRPr="00C73FEE">
              <w:rPr>
                <w:rFonts w:ascii="Times New Roman" w:hAnsi="Times New Roman" w:cs="Times New Roman"/>
              </w:rPr>
              <w:t>Практическая работа 6 «Жёсткость воды и способы её устранения»</w:t>
            </w:r>
          </w:p>
        </w:tc>
        <w:tc>
          <w:tcPr>
            <w:tcW w:w="1272" w:type="dxa"/>
          </w:tcPr>
          <w:p w:rsidR="00C73FEE" w:rsidRDefault="00C73FEE" w:rsidP="00F04E77"/>
        </w:tc>
      </w:tr>
      <w:tr w:rsidR="00F04E77" w:rsidTr="00F04E77">
        <w:tc>
          <w:tcPr>
            <w:tcW w:w="496" w:type="dxa"/>
          </w:tcPr>
          <w:p w:rsidR="00F04E77" w:rsidRDefault="00F04E77" w:rsidP="00F04E77">
            <w:r>
              <w:t>49.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Default="00F04E77" w:rsidP="00F04E77">
            <w:r>
              <w:rPr>
                <w:rFonts w:ascii="Times New Roman" w:eastAsia="Times New Roman" w:hAnsi="Times New Roman"/>
                <w:lang w:eastAsia="ru-RU"/>
              </w:rPr>
              <w:t>Алюминий и его соединения.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F04E77" w:rsidP="00F04E77">
            <w:r>
              <w:t>50.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Default="00F04E77" w:rsidP="00F04E77">
            <w:r>
              <w:rPr>
                <w:rFonts w:ascii="Times New Roman" w:eastAsia="Times New Roman" w:hAnsi="Times New Roman"/>
                <w:lang w:eastAsia="ru-RU"/>
              </w:rPr>
              <w:t>Железо и его соединения.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F04E77" w:rsidP="00F04E77">
            <w:r>
              <w:lastRenderedPageBreak/>
              <w:t>51.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Default="00F04E77" w:rsidP="00F04E7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Железо и его соединения.</w:t>
            </w:r>
          </w:p>
          <w:p w:rsidR="00F04E77" w:rsidRPr="00F51AF8" w:rsidRDefault="00F04E77" w:rsidP="00F04E77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430F">
              <w:rPr>
                <w:rFonts w:ascii="Times New Roman" w:eastAsia="Times New Roman" w:hAnsi="Times New Roman"/>
                <w:b/>
                <w:szCs w:val="24"/>
              </w:rPr>
              <w:t>Лабораторные опыты</w:t>
            </w:r>
            <w:r>
              <w:rPr>
                <w:rFonts w:ascii="Times New Roman" w:eastAsia="Times New Roman" w:hAnsi="Times New Roman"/>
                <w:szCs w:val="24"/>
              </w:rPr>
              <w:t xml:space="preserve"> 39. Получение гидроксидов железа (</w:t>
            </w:r>
            <w:r>
              <w:rPr>
                <w:rFonts w:ascii="Times New Roman" w:eastAsia="Times New Roman" w:hAnsi="Times New Roman"/>
                <w:szCs w:val="24"/>
                <w:lang w:val="en-US"/>
              </w:rPr>
              <w:t>II</w:t>
            </w:r>
            <w:r w:rsidRPr="00F51AF8">
              <w:rPr>
                <w:rFonts w:ascii="Times New Roman" w:eastAsia="Times New Roman" w:hAnsi="Times New Roman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Cs w:val="24"/>
              </w:rPr>
              <w:t xml:space="preserve">и </w:t>
            </w:r>
            <w:r w:rsidRPr="00F51AF8">
              <w:rPr>
                <w:rFonts w:ascii="Times New Roman" w:eastAsia="Times New Roman" w:hAnsi="Times New Roman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Cs w:val="24"/>
                <w:lang w:val="en-US"/>
              </w:rPr>
              <w:t>III</w:t>
            </w:r>
            <w:r w:rsidRPr="00F51AF8">
              <w:rPr>
                <w:rFonts w:ascii="Times New Roman" w:eastAsia="Times New Roman" w:hAnsi="Times New Roman"/>
                <w:szCs w:val="24"/>
              </w:rPr>
              <w:t>)</w:t>
            </w:r>
          </w:p>
          <w:p w:rsidR="00F04E77" w:rsidRPr="00F51AF8" w:rsidRDefault="00F04E77" w:rsidP="00F04E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40. Качественные реакции на катионы железа</w:t>
            </w:r>
          </w:p>
          <w:p w:rsidR="00F04E77" w:rsidRPr="00C73FEE" w:rsidRDefault="00F04E77" w:rsidP="00F0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F04E77" w:rsidP="00F04E77">
            <w:r>
              <w:t>52.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Pr="00C73FEE" w:rsidRDefault="00F04E77" w:rsidP="00F04E77">
            <w:pPr>
              <w:rPr>
                <w:rFonts w:ascii="Times New Roman" w:hAnsi="Times New Roman" w:cs="Times New Roman"/>
              </w:rPr>
            </w:pPr>
            <w:r>
              <w:t>Практическая работа 7. Решение экспериментальных задач по теме «Металлы».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F04E77" w:rsidP="00F04E77">
            <w:r>
              <w:t>53.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Pr="00C73FEE" w:rsidRDefault="00F04E77" w:rsidP="00F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Коррозия металлов и способы защиты от нее.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F04E77" w:rsidP="00F04E77">
            <w:r>
              <w:t>54.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Pr="00C73FEE" w:rsidRDefault="00000E54" w:rsidP="00F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Металлы в природе.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000E54" w:rsidP="00F04E77">
            <w:r>
              <w:t>55</w:t>
            </w:r>
            <w:r w:rsidR="00F04E77">
              <w:t>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Pr="00C73FEE" w:rsidRDefault="00000E54" w:rsidP="00F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Понятие о металлургии.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000E54" w:rsidP="00F04E77">
            <w:r>
              <w:t>56</w:t>
            </w:r>
            <w:r w:rsidR="00F04E77">
              <w:t>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Pr="00C73FEE" w:rsidRDefault="00000E54" w:rsidP="00F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знаний по теме «Металлы».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000E54" w:rsidP="00F04E77">
            <w:r>
              <w:t>57</w:t>
            </w:r>
            <w:r w:rsidR="00F04E77">
              <w:t>.</w:t>
            </w:r>
          </w:p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Pr="00C73FEE" w:rsidRDefault="00000E54" w:rsidP="00F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 № 3 по теме «Металлы».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F04E77" w:rsidTr="00F04E77">
        <w:tc>
          <w:tcPr>
            <w:tcW w:w="496" w:type="dxa"/>
          </w:tcPr>
          <w:p w:rsidR="00F04E77" w:rsidRDefault="00F04E77" w:rsidP="00F04E77"/>
        </w:tc>
        <w:tc>
          <w:tcPr>
            <w:tcW w:w="1363" w:type="dxa"/>
          </w:tcPr>
          <w:p w:rsidR="00F04E77" w:rsidRDefault="00F04E77" w:rsidP="00F04E77"/>
        </w:tc>
        <w:tc>
          <w:tcPr>
            <w:tcW w:w="1695" w:type="dxa"/>
          </w:tcPr>
          <w:p w:rsidR="00F04E77" w:rsidRDefault="00F04E77" w:rsidP="00F04E77"/>
        </w:tc>
        <w:tc>
          <w:tcPr>
            <w:tcW w:w="10166" w:type="dxa"/>
          </w:tcPr>
          <w:p w:rsidR="00F04E77" w:rsidRPr="00C73FEE" w:rsidRDefault="00000E54" w:rsidP="00F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Химия и окружающая среда (2 ч)</w:t>
            </w:r>
          </w:p>
        </w:tc>
        <w:tc>
          <w:tcPr>
            <w:tcW w:w="1272" w:type="dxa"/>
          </w:tcPr>
          <w:p w:rsidR="00F04E77" w:rsidRDefault="00F04E77" w:rsidP="00F04E77"/>
        </w:tc>
      </w:tr>
      <w:tr w:rsidR="00000E54" w:rsidTr="00000E54">
        <w:tc>
          <w:tcPr>
            <w:tcW w:w="496" w:type="dxa"/>
          </w:tcPr>
          <w:p w:rsidR="00000E54" w:rsidRDefault="00000E54" w:rsidP="00C9171B">
            <w:r>
              <w:t>58.</w:t>
            </w:r>
          </w:p>
        </w:tc>
        <w:tc>
          <w:tcPr>
            <w:tcW w:w="1363" w:type="dxa"/>
          </w:tcPr>
          <w:p w:rsidR="00000E54" w:rsidRDefault="00000E54" w:rsidP="00C9171B"/>
        </w:tc>
        <w:tc>
          <w:tcPr>
            <w:tcW w:w="1695" w:type="dxa"/>
          </w:tcPr>
          <w:p w:rsidR="00000E54" w:rsidRDefault="00000E54" w:rsidP="00C9171B"/>
        </w:tc>
        <w:tc>
          <w:tcPr>
            <w:tcW w:w="10166" w:type="dxa"/>
          </w:tcPr>
          <w:p w:rsidR="00000E54" w:rsidRDefault="00000E54" w:rsidP="00000E5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Химический состав планеты Земля</w:t>
            </w:r>
          </w:p>
          <w:p w:rsidR="00000E54" w:rsidRPr="00000E54" w:rsidRDefault="00000E54" w:rsidP="00000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41. Изучение гранита</w:t>
            </w:r>
          </w:p>
        </w:tc>
        <w:tc>
          <w:tcPr>
            <w:tcW w:w="1272" w:type="dxa"/>
          </w:tcPr>
          <w:p w:rsidR="00000E54" w:rsidRDefault="00000E54" w:rsidP="00C9171B"/>
        </w:tc>
      </w:tr>
      <w:tr w:rsidR="00000E54" w:rsidTr="00000E54">
        <w:tc>
          <w:tcPr>
            <w:tcW w:w="496" w:type="dxa"/>
          </w:tcPr>
          <w:p w:rsidR="00000E54" w:rsidRDefault="00000E54" w:rsidP="00C9171B">
            <w:r>
              <w:t>59.</w:t>
            </w:r>
          </w:p>
        </w:tc>
        <w:tc>
          <w:tcPr>
            <w:tcW w:w="1363" w:type="dxa"/>
          </w:tcPr>
          <w:p w:rsidR="00000E54" w:rsidRDefault="00000E54" w:rsidP="00C9171B"/>
        </w:tc>
        <w:tc>
          <w:tcPr>
            <w:tcW w:w="1695" w:type="dxa"/>
          </w:tcPr>
          <w:p w:rsidR="00000E54" w:rsidRDefault="00000E54" w:rsidP="00C9171B"/>
        </w:tc>
        <w:tc>
          <w:tcPr>
            <w:tcW w:w="10166" w:type="dxa"/>
          </w:tcPr>
          <w:p w:rsidR="00000E54" w:rsidRPr="00C73FEE" w:rsidRDefault="00000E54" w:rsidP="00C9171B">
            <w:pPr>
              <w:rPr>
                <w:rFonts w:ascii="Times New Roman" w:hAnsi="Times New Roman" w:cs="Times New Roman"/>
              </w:rPr>
            </w:pPr>
            <w:r w:rsidRPr="0038132A">
              <w:rPr>
                <w:rFonts w:ascii="Times New Roman" w:eastAsia="Georgia" w:hAnsi="Times New Roman"/>
              </w:rPr>
              <w:t>Охрана окружающей среды от химического загрязнения</w:t>
            </w:r>
            <w:r>
              <w:rPr>
                <w:rFonts w:ascii="Times New Roman" w:eastAsia="Georgia" w:hAnsi="Times New Roman"/>
              </w:rPr>
              <w:t>.</w:t>
            </w:r>
          </w:p>
        </w:tc>
        <w:tc>
          <w:tcPr>
            <w:tcW w:w="1272" w:type="dxa"/>
          </w:tcPr>
          <w:p w:rsidR="00000E54" w:rsidRDefault="00000E54" w:rsidP="00C9171B"/>
        </w:tc>
      </w:tr>
      <w:tr w:rsidR="00000E54" w:rsidTr="00000E54">
        <w:tc>
          <w:tcPr>
            <w:tcW w:w="496" w:type="dxa"/>
          </w:tcPr>
          <w:p w:rsidR="00000E54" w:rsidRDefault="00000E54" w:rsidP="00C9171B"/>
        </w:tc>
        <w:tc>
          <w:tcPr>
            <w:tcW w:w="1363" w:type="dxa"/>
          </w:tcPr>
          <w:p w:rsidR="00000E54" w:rsidRDefault="00000E54" w:rsidP="00C9171B"/>
        </w:tc>
        <w:tc>
          <w:tcPr>
            <w:tcW w:w="1695" w:type="dxa"/>
          </w:tcPr>
          <w:p w:rsidR="00000E54" w:rsidRDefault="00000E54" w:rsidP="00C9171B"/>
        </w:tc>
        <w:tc>
          <w:tcPr>
            <w:tcW w:w="10166" w:type="dxa"/>
          </w:tcPr>
          <w:p w:rsidR="00000E54" w:rsidRPr="00C73FEE" w:rsidRDefault="00000E54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Обобщение знаний по химии за курс основной школы. Подготовка к Основному государственному экзамену (7ч)</w:t>
            </w:r>
          </w:p>
        </w:tc>
        <w:tc>
          <w:tcPr>
            <w:tcW w:w="1272" w:type="dxa"/>
          </w:tcPr>
          <w:p w:rsidR="00000E54" w:rsidRDefault="00000E54" w:rsidP="00C9171B"/>
        </w:tc>
      </w:tr>
      <w:tr w:rsidR="00000E54" w:rsidTr="00000E54">
        <w:tc>
          <w:tcPr>
            <w:tcW w:w="496" w:type="dxa"/>
          </w:tcPr>
          <w:p w:rsidR="00000E54" w:rsidRDefault="00000E54" w:rsidP="00C9171B">
            <w:r>
              <w:t>60.</w:t>
            </w:r>
          </w:p>
        </w:tc>
        <w:tc>
          <w:tcPr>
            <w:tcW w:w="1363" w:type="dxa"/>
          </w:tcPr>
          <w:p w:rsidR="00000E54" w:rsidRDefault="00000E54" w:rsidP="00C9171B"/>
        </w:tc>
        <w:tc>
          <w:tcPr>
            <w:tcW w:w="1695" w:type="dxa"/>
          </w:tcPr>
          <w:p w:rsidR="00000E54" w:rsidRDefault="00000E54" w:rsidP="00C9171B"/>
        </w:tc>
        <w:tc>
          <w:tcPr>
            <w:tcW w:w="10166" w:type="dxa"/>
          </w:tcPr>
          <w:p w:rsidR="00000E54" w:rsidRPr="00C73FEE" w:rsidRDefault="00000E54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Вещества.</w:t>
            </w:r>
          </w:p>
        </w:tc>
        <w:tc>
          <w:tcPr>
            <w:tcW w:w="1272" w:type="dxa"/>
          </w:tcPr>
          <w:p w:rsidR="00000E54" w:rsidRDefault="00000E54" w:rsidP="00C9171B"/>
        </w:tc>
      </w:tr>
      <w:tr w:rsidR="00000E54" w:rsidTr="00000E54">
        <w:tc>
          <w:tcPr>
            <w:tcW w:w="496" w:type="dxa"/>
          </w:tcPr>
          <w:p w:rsidR="00000E54" w:rsidRDefault="00000E54" w:rsidP="00C9171B">
            <w:r>
              <w:t>61.</w:t>
            </w:r>
          </w:p>
        </w:tc>
        <w:tc>
          <w:tcPr>
            <w:tcW w:w="1363" w:type="dxa"/>
          </w:tcPr>
          <w:p w:rsidR="00000E54" w:rsidRDefault="00000E54" w:rsidP="00C9171B"/>
        </w:tc>
        <w:tc>
          <w:tcPr>
            <w:tcW w:w="1695" w:type="dxa"/>
          </w:tcPr>
          <w:p w:rsidR="00000E54" w:rsidRDefault="00000E54" w:rsidP="00C9171B"/>
        </w:tc>
        <w:tc>
          <w:tcPr>
            <w:tcW w:w="10166" w:type="dxa"/>
          </w:tcPr>
          <w:p w:rsidR="00000E54" w:rsidRPr="00C73FEE" w:rsidRDefault="00000E54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Вещества.</w:t>
            </w:r>
          </w:p>
        </w:tc>
        <w:tc>
          <w:tcPr>
            <w:tcW w:w="1272" w:type="dxa"/>
          </w:tcPr>
          <w:p w:rsidR="00000E54" w:rsidRDefault="00000E54" w:rsidP="00C9171B"/>
        </w:tc>
      </w:tr>
      <w:tr w:rsidR="00000E54" w:rsidTr="00000E54">
        <w:tc>
          <w:tcPr>
            <w:tcW w:w="496" w:type="dxa"/>
          </w:tcPr>
          <w:p w:rsidR="00000E54" w:rsidRDefault="00000E54" w:rsidP="00C9171B">
            <w:r>
              <w:t>62.</w:t>
            </w:r>
          </w:p>
        </w:tc>
        <w:tc>
          <w:tcPr>
            <w:tcW w:w="1363" w:type="dxa"/>
          </w:tcPr>
          <w:p w:rsidR="00000E54" w:rsidRDefault="00000E54" w:rsidP="00C9171B"/>
        </w:tc>
        <w:tc>
          <w:tcPr>
            <w:tcW w:w="1695" w:type="dxa"/>
          </w:tcPr>
          <w:p w:rsidR="00000E54" w:rsidRDefault="00000E54" w:rsidP="00C9171B"/>
        </w:tc>
        <w:tc>
          <w:tcPr>
            <w:tcW w:w="10166" w:type="dxa"/>
          </w:tcPr>
          <w:p w:rsidR="00000E54" w:rsidRPr="00C73FEE" w:rsidRDefault="003659AE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реакции.</w:t>
            </w:r>
          </w:p>
        </w:tc>
        <w:tc>
          <w:tcPr>
            <w:tcW w:w="1272" w:type="dxa"/>
          </w:tcPr>
          <w:p w:rsidR="00000E54" w:rsidRDefault="00000E54" w:rsidP="00C9171B"/>
        </w:tc>
      </w:tr>
      <w:tr w:rsidR="00000E54" w:rsidTr="00000E54">
        <w:tc>
          <w:tcPr>
            <w:tcW w:w="496" w:type="dxa"/>
          </w:tcPr>
          <w:p w:rsidR="00000E54" w:rsidRDefault="00000E54" w:rsidP="00C9171B">
            <w:r>
              <w:t>63.</w:t>
            </w:r>
          </w:p>
        </w:tc>
        <w:tc>
          <w:tcPr>
            <w:tcW w:w="1363" w:type="dxa"/>
          </w:tcPr>
          <w:p w:rsidR="00000E54" w:rsidRDefault="00000E54" w:rsidP="00C9171B"/>
        </w:tc>
        <w:tc>
          <w:tcPr>
            <w:tcW w:w="1695" w:type="dxa"/>
          </w:tcPr>
          <w:p w:rsidR="00000E54" w:rsidRDefault="00000E54" w:rsidP="00C9171B"/>
        </w:tc>
        <w:tc>
          <w:tcPr>
            <w:tcW w:w="10166" w:type="dxa"/>
          </w:tcPr>
          <w:p w:rsidR="00000E54" w:rsidRPr="00C73FEE" w:rsidRDefault="003659AE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реакции.</w:t>
            </w:r>
          </w:p>
        </w:tc>
        <w:tc>
          <w:tcPr>
            <w:tcW w:w="1272" w:type="dxa"/>
          </w:tcPr>
          <w:p w:rsidR="00000E54" w:rsidRDefault="00000E54" w:rsidP="00C9171B"/>
        </w:tc>
      </w:tr>
      <w:tr w:rsidR="00000E54" w:rsidTr="00000E54">
        <w:tc>
          <w:tcPr>
            <w:tcW w:w="496" w:type="dxa"/>
          </w:tcPr>
          <w:p w:rsidR="00000E54" w:rsidRDefault="00000E54" w:rsidP="00C9171B">
            <w:r>
              <w:t>64.</w:t>
            </w:r>
          </w:p>
        </w:tc>
        <w:tc>
          <w:tcPr>
            <w:tcW w:w="1363" w:type="dxa"/>
          </w:tcPr>
          <w:p w:rsidR="00000E54" w:rsidRDefault="00000E54" w:rsidP="00C9171B"/>
        </w:tc>
        <w:tc>
          <w:tcPr>
            <w:tcW w:w="1695" w:type="dxa"/>
          </w:tcPr>
          <w:p w:rsidR="00000E54" w:rsidRDefault="00000E54" w:rsidP="00C9171B"/>
        </w:tc>
        <w:tc>
          <w:tcPr>
            <w:tcW w:w="10166" w:type="dxa"/>
          </w:tcPr>
          <w:p w:rsidR="00000E54" w:rsidRPr="00C73FEE" w:rsidRDefault="003659AE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неорганической химии.</w:t>
            </w:r>
          </w:p>
        </w:tc>
        <w:tc>
          <w:tcPr>
            <w:tcW w:w="1272" w:type="dxa"/>
          </w:tcPr>
          <w:p w:rsidR="00000E54" w:rsidRDefault="00000E54" w:rsidP="00C9171B"/>
        </w:tc>
      </w:tr>
      <w:tr w:rsidR="003659AE" w:rsidTr="003659AE">
        <w:tc>
          <w:tcPr>
            <w:tcW w:w="496" w:type="dxa"/>
          </w:tcPr>
          <w:p w:rsidR="003659AE" w:rsidRDefault="003659AE" w:rsidP="00C9171B">
            <w:r>
              <w:t>65.</w:t>
            </w:r>
          </w:p>
        </w:tc>
        <w:tc>
          <w:tcPr>
            <w:tcW w:w="1363" w:type="dxa"/>
          </w:tcPr>
          <w:p w:rsidR="003659AE" w:rsidRDefault="003659AE" w:rsidP="00C9171B"/>
        </w:tc>
        <w:tc>
          <w:tcPr>
            <w:tcW w:w="1695" w:type="dxa"/>
          </w:tcPr>
          <w:p w:rsidR="003659AE" w:rsidRDefault="003659AE" w:rsidP="00C9171B"/>
        </w:tc>
        <w:tc>
          <w:tcPr>
            <w:tcW w:w="10166" w:type="dxa"/>
          </w:tcPr>
          <w:p w:rsidR="003659AE" w:rsidRPr="00C73FEE" w:rsidRDefault="003659AE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неорганической химии.</w:t>
            </w:r>
          </w:p>
        </w:tc>
        <w:tc>
          <w:tcPr>
            <w:tcW w:w="1272" w:type="dxa"/>
          </w:tcPr>
          <w:p w:rsidR="003659AE" w:rsidRDefault="003659AE" w:rsidP="00C9171B"/>
        </w:tc>
      </w:tr>
      <w:tr w:rsidR="003659AE" w:rsidTr="003659AE">
        <w:tc>
          <w:tcPr>
            <w:tcW w:w="496" w:type="dxa"/>
          </w:tcPr>
          <w:p w:rsidR="003659AE" w:rsidRDefault="003659AE" w:rsidP="00C9171B">
            <w:r>
              <w:t>66.</w:t>
            </w:r>
          </w:p>
        </w:tc>
        <w:tc>
          <w:tcPr>
            <w:tcW w:w="1363" w:type="dxa"/>
          </w:tcPr>
          <w:p w:rsidR="003659AE" w:rsidRDefault="003659AE" w:rsidP="00C9171B"/>
        </w:tc>
        <w:tc>
          <w:tcPr>
            <w:tcW w:w="1695" w:type="dxa"/>
          </w:tcPr>
          <w:p w:rsidR="003659AE" w:rsidRDefault="003659AE" w:rsidP="00C9171B"/>
        </w:tc>
        <w:tc>
          <w:tcPr>
            <w:tcW w:w="10166" w:type="dxa"/>
          </w:tcPr>
          <w:p w:rsidR="003659AE" w:rsidRPr="00C73FEE" w:rsidRDefault="003659AE" w:rsidP="00C9171B">
            <w:pPr>
              <w:rPr>
                <w:rFonts w:ascii="Times New Roman" w:hAnsi="Times New Roman" w:cs="Times New Roman"/>
              </w:rPr>
            </w:pPr>
            <w:r w:rsidRPr="00014A6D">
              <w:rPr>
                <w:rFonts w:ascii="Times New Roman" w:eastAsia="Times New Roman" w:hAnsi="Times New Roman"/>
                <w:bCs/>
                <w:iCs/>
                <w:szCs w:val="20"/>
              </w:rPr>
              <w:t>Обобщение и систематизация знаний, полученных в курсе химии 8-9 класса.</w:t>
            </w:r>
          </w:p>
        </w:tc>
        <w:tc>
          <w:tcPr>
            <w:tcW w:w="1272" w:type="dxa"/>
          </w:tcPr>
          <w:p w:rsidR="003659AE" w:rsidRDefault="003659AE" w:rsidP="00C9171B"/>
        </w:tc>
      </w:tr>
      <w:tr w:rsidR="003659AE" w:rsidTr="003659AE">
        <w:tc>
          <w:tcPr>
            <w:tcW w:w="496" w:type="dxa"/>
          </w:tcPr>
          <w:p w:rsidR="003659AE" w:rsidRDefault="003659AE" w:rsidP="00C9171B">
            <w:r>
              <w:t>67.</w:t>
            </w:r>
          </w:p>
        </w:tc>
        <w:tc>
          <w:tcPr>
            <w:tcW w:w="1363" w:type="dxa"/>
          </w:tcPr>
          <w:p w:rsidR="003659AE" w:rsidRDefault="003659AE" w:rsidP="00C9171B"/>
        </w:tc>
        <w:tc>
          <w:tcPr>
            <w:tcW w:w="1695" w:type="dxa"/>
          </w:tcPr>
          <w:p w:rsidR="003659AE" w:rsidRDefault="003659AE" w:rsidP="00C9171B"/>
        </w:tc>
        <w:tc>
          <w:tcPr>
            <w:tcW w:w="10166" w:type="dxa"/>
          </w:tcPr>
          <w:p w:rsidR="003659AE" w:rsidRPr="00C73FEE" w:rsidRDefault="003659AE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272" w:type="dxa"/>
          </w:tcPr>
          <w:p w:rsidR="003659AE" w:rsidRDefault="003659AE" w:rsidP="00C9171B"/>
        </w:tc>
      </w:tr>
      <w:tr w:rsidR="003659AE" w:rsidTr="003659AE">
        <w:tc>
          <w:tcPr>
            <w:tcW w:w="496" w:type="dxa"/>
          </w:tcPr>
          <w:p w:rsidR="003659AE" w:rsidRDefault="003659AE" w:rsidP="00C9171B">
            <w:r>
              <w:t>68.</w:t>
            </w:r>
          </w:p>
        </w:tc>
        <w:tc>
          <w:tcPr>
            <w:tcW w:w="1363" w:type="dxa"/>
          </w:tcPr>
          <w:p w:rsidR="003659AE" w:rsidRDefault="003659AE" w:rsidP="00C9171B"/>
        </w:tc>
        <w:tc>
          <w:tcPr>
            <w:tcW w:w="1695" w:type="dxa"/>
          </w:tcPr>
          <w:p w:rsidR="003659AE" w:rsidRDefault="003659AE" w:rsidP="00C9171B"/>
        </w:tc>
        <w:tc>
          <w:tcPr>
            <w:tcW w:w="10166" w:type="dxa"/>
          </w:tcPr>
          <w:p w:rsidR="003659AE" w:rsidRPr="00C73FEE" w:rsidRDefault="003659AE" w:rsidP="00C9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выполнения контрольной работы.</w:t>
            </w:r>
          </w:p>
        </w:tc>
        <w:tc>
          <w:tcPr>
            <w:tcW w:w="1272" w:type="dxa"/>
          </w:tcPr>
          <w:p w:rsidR="003659AE" w:rsidRDefault="003659AE" w:rsidP="00C9171B"/>
        </w:tc>
      </w:tr>
    </w:tbl>
    <w:p w:rsidR="004C48F2" w:rsidRDefault="004C48F2" w:rsidP="004C48F2"/>
    <w:p w:rsidR="00123D2B" w:rsidRDefault="00123D2B" w:rsidP="0012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модуля «Школьный урок» Программы воспитания МОБУ «Пружининская СШ»</w:t>
      </w:r>
    </w:p>
    <w:p w:rsidR="00123D2B" w:rsidRPr="00123D2B" w:rsidRDefault="00123D2B" w:rsidP="00123D2B">
      <w:pPr>
        <w:ind w:left="-15" w:right="330" w:firstLine="1291"/>
        <w:rPr>
          <w:rStyle w:val="CharAttribute484"/>
          <w:rFonts w:eastAsia="№Е"/>
          <w:i w:val="0"/>
          <w:sz w:val="24"/>
          <w:szCs w:val="24"/>
          <w:lang w:eastAsia="ru-RU"/>
        </w:rPr>
      </w:pPr>
      <w:r w:rsidRPr="00123D2B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123D2B" w:rsidRPr="00123D2B" w:rsidRDefault="00123D2B" w:rsidP="00123D2B">
      <w:pPr>
        <w:ind w:left="-15" w:right="330" w:firstLine="1291"/>
        <w:rPr>
          <w:rStyle w:val="CharAttribute484"/>
          <w:rFonts w:eastAsia="№Е"/>
          <w:i w:val="0"/>
          <w:sz w:val="24"/>
          <w:szCs w:val="24"/>
        </w:rPr>
      </w:pPr>
      <w:r w:rsidRPr="00123D2B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123D2B" w:rsidRPr="00123D2B" w:rsidRDefault="00123D2B" w:rsidP="00123D2B">
      <w:pPr>
        <w:ind w:left="-15" w:right="330" w:firstLine="1291"/>
        <w:rPr>
          <w:rStyle w:val="CharAttribute484"/>
          <w:rFonts w:eastAsia="№Е"/>
          <w:i w:val="0"/>
          <w:sz w:val="24"/>
          <w:szCs w:val="24"/>
        </w:rPr>
      </w:pPr>
      <w:r w:rsidRPr="00123D2B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123D2B" w:rsidRPr="00123D2B" w:rsidRDefault="00123D2B" w:rsidP="00123D2B">
      <w:pPr>
        <w:ind w:left="-15" w:right="330" w:firstLine="1291"/>
        <w:rPr>
          <w:rStyle w:val="CharAttribute484"/>
          <w:rFonts w:eastAsia="№Е"/>
          <w:i w:val="0"/>
          <w:sz w:val="24"/>
          <w:szCs w:val="24"/>
        </w:rPr>
      </w:pPr>
      <w:r w:rsidRPr="00123D2B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23D2B" w:rsidRPr="00123D2B" w:rsidRDefault="00123D2B" w:rsidP="00123D2B">
      <w:pPr>
        <w:ind w:left="-15" w:right="330" w:firstLine="1291"/>
        <w:rPr>
          <w:rStyle w:val="CharAttribute484"/>
          <w:rFonts w:eastAsia="№Е"/>
          <w:i w:val="0"/>
          <w:sz w:val="24"/>
          <w:szCs w:val="24"/>
        </w:rPr>
      </w:pPr>
      <w:r w:rsidRPr="00123D2B">
        <w:rPr>
          <w:rStyle w:val="CharAttribute484"/>
          <w:rFonts w:eastAsia="№Е"/>
          <w:i w:val="0"/>
          <w:sz w:val="24"/>
          <w:szCs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123D2B" w:rsidRPr="00123D2B" w:rsidRDefault="00123D2B" w:rsidP="00123D2B">
      <w:pPr>
        <w:ind w:left="-15" w:right="330" w:firstLine="1291"/>
        <w:rPr>
          <w:rStyle w:val="CharAttribute484"/>
          <w:rFonts w:eastAsia="№Е"/>
          <w:i w:val="0"/>
          <w:sz w:val="24"/>
          <w:szCs w:val="24"/>
        </w:rPr>
      </w:pPr>
      <w:r w:rsidRPr="00123D2B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23D2B" w:rsidRPr="00123D2B" w:rsidRDefault="00123D2B" w:rsidP="00123D2B">
      <w:pPr>
        <w:spacing w:after="156"/>
        <w:ind w:left="-15" w:right="330" w:firstLine="1291"/>
        <w:rPr>
          <w:rStyle w:val="CharAttribute484"/>
          <w:rFonts w:eastAsia="№Е"/>
          <w:i w:val="0"/>
          <w:sz w:val="24"/>
          <w:szCs w:val="24"/>
        </w:rPr>
      </w:pPr>
      <w:r w:rsidRPr="00123D2B">
        <w:rPr>
          <w:rStyle w:val="CharAttribute484"/>
          <w:rFonts w:eastAsia="№Е"/>
          <w:i w:val="0"/>
          <w:sz w:val="24"/>
          <w:szCs w:val="24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123D2B" w:rsidRPr="00123D2B" w:rsidRDefault="00123D2B" w:rsidP="00123D2B">
      <w:pPr>
        <w:spacing w:after="350"/>
        <w:ind w:left="-15" w:right="330" w:firstLine="1291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123D2B">
        <w:rPr>
          <w:rStyle w:val="CharAttribute484"/>
          <w:rFonts w:eastAsia="№Е"/>
          <w:i w:val="0"/>
          <w:sz w:val="24"/>
          <w:szCs w:val="24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123D2B" w:rsidRDefault="00123D2B" w:rsidP="003659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3D2B" w:rsidRDefault="00123D2B" w:rsidP="003659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3D2B" w:rsidRDefault="00123D2B" w:rsidP="00123D2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659AE" w:rsidRDefault="003659AE" w:rsidP="003659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Виды оцениваемых работ</w:t>
      </w:r>
    </w:p>
    <w:p w:rsidR="003659AE" w:rsidRDefault="003659AE" w:rsidP="003659AE">
      <w:pPr>
        <w:numPr>
          <w:ilvl w:val="0"/>
          <w:numId w:val="16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ответ.</w:t>
      </w:r>
    </w:p>
    <w:p w:rsidR="003659AE" w:rsidRDefault="003659AE" w:rsidP="003659AE">
      <w:pPr>
        <w:numPr>
          <w:ilvl w:val="0"/>
          <w:numId w:val="16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(письменно).</w:t>
      </w:r>
    </w:p>
    <w:p w:rsidR="003659AE" w:rsidRDefault="003659AE" w:rsidP="003659AE">
      <w:pPr>
        <w:numPr>
          <w:ilvl w:val="0"/>
          <w:numId w:val="16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(письменно).</w:t>
      </w:r>
    </w:p>
    <w:p w:rsidR="003659AE" w:rsidRDefault="003659AE" w:rsidP="003659AE">
      <w:pPr>
        <w:numPr>
          <w:ilvl w:val="0"/>
          <w:numId w:val="16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 (письменное описание эксперимента).</w:t>
      </w:r>
    </w:p>
    <w:p w:rsidR="003659AE" w:rsidRDefault="003659AE" w:rsidP="003659AE">
      <w:pPr>
        <w:numPr>
          <w:ilvl w:val="0"/>
          <w:numId w:val="16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(письменное описание эксперимента и решение экспериментальных задач).</w:t>
      </w:r>
    </w:p>
    <w:p w:rsidR="003659AE" w:rsidRDefault="003659AE" w:rsidP="003659AE">
      <w:pPr>
        <w:numPr>
          <w:ilvl w:val="0"/>
          <w:numId w:val="16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(доклад).</w:t>
      </w:r>
    </w:p>
    <w:p w:rsidR="003659AE" w:rsidRDefault="003659AE" w:rsidP="003659AE">
      <w:pPr>
        <w:numPr>
          <w:ilvl w:val="0"/>
          <w:numId w:val="16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(письменно).</w:t>
      </w:r>
    </w:p>
    <w:p w:rsidR="003659AE" w:rsidRDefault="003659AE" w:rsidP="003659AE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3659AE" w:rsidRDefault="003659AE" w:rsidP="003659AE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Критерии оценивания устных ответов и письменных работ по химии</w:t>
      </w:r>
    </w:p>
    <w:p w:rsidR="003659AE" w:rsidRDefault="003659AE" w:rsidP="003659AE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глубина (соответствие изученным теоретическим обобщениям);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•осознанность (соответствие требуемым в программе умениям применять полученную информацию); 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•полнота (соответствие объему программы и информации учебника).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3659AE" w:rsidRDefault="003659AE" w:rsidP="003659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Несущественные ошибки определяются неполнотой ответа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упущение из вида какого-либо нехарак</w:t>
      </w:r>
      <w:r>
        <w:rPr>
          <w:rFonts w:ascii="Times New Roman" w:hAnsi="Times New Roman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>
        <w:rPr>
          <w:rFonts w:ascii="Times New Roman" w:hAnsi="Times New Roman"/>
          <w:sz w:val="24"/>
          <w:szCs w:val="24"/>
        </w:rPr>
        <w:softHyphen/>
        <w:t>тельности (например, на 2 и более уравнений реакций в полном ионном виде допущена 1 ошибка в обозначении заряда иона).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3659AE" w:rsidRDefault="003659AE" w:rsidP="003659AE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59AE" w:rsidRDefault="003659AE" w:rsidP="003659AE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устного ответа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 и правильный на основании изученных теорий;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материал изложен в определенной логической последовательности, литературным  языком;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самостоятельный.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 и правильный на основании изученных теорий;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 ответе обнаружено непонимание обучающимся основного содержания учебного материала или допущены су</w:t>
      </w:r>
      <w:r>
        <w:rPr>
          <w:rFonts w:ascii="Times New Roman" w:hAnsi="Times New Roman"/>
          <w:sz w:val="24"/>
          <w:szCs w:val="24"/>
        </w:rPr>
        <w:softHyphen/>
        <w:t>щественные ошибки, которые обучающийся не может исправить при наводящих вопросах учителя.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отсутствие ответа. </w:t>
      </w:r>
    </w:p>
    <w:p w:rsidR="003659AE" w:rsidRDefault="003659AE" w:rsidP="003659AE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3659AE" w:rsidRDefault="003659AE" w:rsidP="003659AE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письменных работ</w:t>
      </w:r>
    </w:p>
    <w:p w:rsidR="003659AE" w:rsidRDefault="003659AE" w:rsidP="003659AE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59AE" w:rsidRDefault="003659AE" w:rsidP="003659AE">
      <w:pPr>
        <w:pStyle w:val="a5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экспериментальных умений: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ставится на основании наблюдения за обучающи</w:t>
      </w:r>
      <w:r>
        <w:rPr>
          <w:rFonts w:ascii="Times New Roman" w:hAnsi="Times New Roman"/>
          <w:sz w:val="24"/>
          <w:szCs w:val="24"/>
        </w:rPr>
        <w:softHyphen/>
        <w:t>мися и письменного отчета за работу.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полностью и правильно, сделаны правильные наблюдения и выводы;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эксперимент осуществлен по плану с учетом техники безопасности и правил работы с веществами и оборудованием;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проявлены   организационно-трудовые умения (поддерживаются чистота рабочего места и порядок на столе, экономно используются реактивы).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 по требованию учителя.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не выполнена, у обучающегося отсутствуют экспериментальные умения.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59AE" w:rsidRDefault="003659AE" w:rsidP="003659AE">
      <w:pPr>
        <w:pStyle w:val="a5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Оценка умений решать экспериментальные задачи: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осуществлен подбор химических реактивов и оборудования;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дано полное объяснение и сделаны выводы.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допущены две (и более) ошибки в плане решения, в подборе химических реактивов и оборудования, в объяснении и выводах.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 1 </w:t>
      </w:r>
      <w:r>
        <w:rPr>
          <w:rFonts w:ascii="Times New Roman" w:hAnsi="Times New Roman"/>
          <w:i/>
          <w:iCs/>
          <w:sz w:val="24"/>
          <w:szCs w:val="24"/>
        </w:rPr>
        <w:t>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задача не решена.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умений решать расчетные задачи: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логическом рассуждении и решении нет ошибок, задача решена рациональным способом.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•в </w:t>
      </w:r>
      <w:proofErr w:type="gramStart"/>
      <w:r>
        <w:rPr>
          <w:rFonts w:ascii="Times New Roman" w:hAnsi="Times New Roman"/>
          <w:sz w:val="24"/>
          <w:szCs w:val="24"/>
        </w:rPr>
        <w:t>логическом  рассуждении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•имеются существенные ошибки в логическом рассуждении и в решении.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«1»: 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•отсутствие ответа на задание.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59AE" w:rsidRDefault="003659AE" w:rsidP="003659AE">
      <w:pPr>
        <w:pStyle w:val="a5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письменных контрольных работ: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•ответ полный и правильный, возможна несущественная ошибка.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«4»: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•ответ неполный или допущено не более двух несущественных ошибок.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несущественные.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выполнена меньше чем наполовину или содержит несколько существенных ошибок.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не выполнена.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59AE" w:rsidRDefault="003659AE" w:rsidP="003659AE">
      <w:pPr>
        <w:pStyle w:val="a5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письменного доклада (сообщения) по теме.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659AE" w:rsidRDefault="003659AE" w:rsidP="003659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Контрольные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самостоятельные и  проверочные работы могут по усмотрению учителя оцениваться в соответствии с разработанной им </w:t>
      </w:r>
      <w:proofErr w:type="spellStart"/>
      <w:r>
        <w:rPr>
          <w:rFonts w:ascii="Times New Roman" w:hAnsi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бальной шкалой. Шкала  должна сопровождаться переводом в отметочные баллы ( от «1» до «5») и показывать уровни усвоения программы ( пониженный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низкий, базовый,  повышенный, высокий).</w:t>
      </w:r>
    </w:p>
    <w:p w:rsidR="003659AE" w:rsidRDefault="003659AE" w:rsidP="003659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659AE" w:rsidRDefault="003659AE" w:rsidP="003659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за итоговую контрольную работу корректирует предшествующие при выставлении отметки за полугодие, год.</w:t>
      </w:r>
    </w:p>
    <w:p w:rsidR="004C48F2" w:rsidRDefault="004C48F2" w:rsidP="004C48F2"/>
    <w:p w:rsidR="00F36716" w:rsidRDefault="00F36716" w:rsidP="00F36716"/>
    <w:sectPr w:rsidR="00F36716" w:rsidSect="00F36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E11836"/>
    <w:multiLevelType w:val="hybridMultilevel"/>
    <w:tmpl w:val="9E8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5A06"/>
    <w:multiLevelType w:val="hybridMultilevel"/>
    <w:tmpl w:val="B6D21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5A675F"/>
    <w:multiLevelType w:val="hybridMultilevel"/>
    <w:tmpl w:val="7C264090"/>
    <w:lvl w:ilvl="0" w:tplc="3698C31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E541D"/>
    <w:multiLevelType w:val="hybridMultilevel"/>
    <w:tmpl w:val="3DEC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031A"/>
    <w:multiLevelType w:val="hybridMultilevel"/>
    <w:tmpl w:val="59D4B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1B6506"/>
    <w:multiLevelType w:val="hybridMultilevel"/>
    <w:tmpl w:val="AF5E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E1985"/>
    <w:multiLevelType w:val="hybridMultilevel"/>
    <w:tmpl w:val="A7A859F4"/>
    <w:lvl w:ilvl="0" w:tplc="A028C4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846E0"/>
    <w:multiLevelType w:val="hybridMultilevel"/>
    <w:tmpl w:val="ACF48F04"/>
    <w:lvl w:ilvl="0" w:tplc="716A7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A5DC4"/>
    <w:multiLevelType w:val="multilevel"/>
    <w:tmpl w:val="CBC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14C1D"/>
    <w:multiLevelType w:val="hybridMultilevel"/>
    <w:tmpl w:val="69241E96"/>
    <w:lvl w:ilvl="0" w:tplc="B472E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272026"/>
    <w:multiLevelType w:val="hybridMultilevel"/>
    <w:tmpl w:val="F5E4B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E691AF0"/>
    <w:multiLevelType w:val="hybridMultilevel"/>
    <w:tmpl w:val="46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70F10"/>
    <w:multiLevelType w:val="hybridMultilevel"/>
    <w:tmpl w:val="15221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2086690"/>
    <w:multiLevelType w:val="hybridMultilevel"/>
    <w:tmpl w:val="DF742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4D60D11"/>
    <w:multiLevelType w:val="hybridMultilevel"/>
    <w:tmpl w:val="132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716"/>
    <w:rsid w:val="00000E54"/>
    <w:rsid w:val="00123D2B"/>
    <w:rsid w:val="001722A2"/>
    <w:rsid w:val="001C0486"/>
    <w:rsid w:val="003659AE"/>
    <w:rsid w:val="003A06D8"/>
    <w:rsid w:val="00411C3F"/>
    <w:rsid w:val="00447897"/>
    <w:rsid w:val="004C48F2"/>
    <w:rsid w:val="00520BCE"/>
    <w:rsid w:val="00640FD4"/>
    <w:rsid w:val="00646CDA"/>
    <w:rsid w:val="00692DDA"/>
    <w:rsid w:val="00781D07"/>
    <w:rsid w:val="0081618F"/>
    <w:rsid w:val="009112EF"/>
    <w:rsid w:val="00940F98"/>
    <w:rsid w:val="00B9378D"/>
    <w:rsid w:val="00BF3C13"/>
    <w:rsid w:val="00C57829"/>
    <w:rsid w:val="00C73FEE"/>
    <w:rsid w:val="00D57EEA"/>
    <w:rsid w:val="00F04E77"/>
    <w:rsid w:val="00F20B4B"/>
    <w:rsid w:val="00F36716"/>
    <w:rsid w:val="00F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A"/>
  </w:style>
  <w:style w:type="paragraph" w:styleId="2">
    <w:name w:val="heading 2"/>
    <w:basedOn w:val="a"/>
    <w:next w:val="a"/>
    <w:link w:val="20"/>
    <w:qFormat/>
    <w:rsid w:val="00F20B4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0B4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F20B4B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5">
    <w:name w:val="No Spacing"/>
    <w:qFormat/>
    <w:rsid w:val="00365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40F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F98"/>
    <w:rPr>
      <w:color w:val="605E5C"/>
      <w:shd w:val="clear" w:color="auto" w:fill="E1DFDD"/>
    </w:rPr>
  </w:style>
  <w:style w:type="character" w:customStyle="1" w:styleId="CharAttribute484">
    <w:name w:val="CharAttribute484"/>
    <w:uiPriority w:val="99"/>
    <w:rsid w:val="00123D2B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34/start/" TargetMode="External"/><Relationship Id="rId13" Type="http://schemas.openxmlformats.org/officeDocument/2006/relationships/hyperlink" Target="https://resh.edu.ru/subject/lesson/3493/start/151213/" TargetMode="External"/><Relationship Id="rId18" Type="http://schemas.openxmlformats.org/officeDocument/2006/relationships/hyperlink" Target="https://resh.edu.ru/subject/lesson/1605/star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2075/start/" TargetMode="External"/><Relationship Id="rId12" Type="http://schemas.openxmlformats.org/officeDocument/2006/relationships/hyperlink" Target="https://resh.edu.ru/subject/lesson/2069/start/" TargetMode="External"/><Relationship Id="rId17" Type="http://schemas.openxmlformats.org/officeDocument/2006/relationships/hyperlink" Target="https://resh.edu.ru/subject/lesson/1604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24/start/" TargetMode="External"/><Relationship Id="rId20" Type="http://schemas.openxmlformats.org/officeDocument/2006/relationships/hyperlink" Target="https://resh.edu.ru/subject/lesson/3504/start/1514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23/start/" TargetMode="External"/><Relationship Id="rId11" Type="http://schemas.openxmlformats.org/officeDocument/2006/relationships/hyperlink" Target="https://resh.edu.ru/subject/lesson/2073/start/" TargetMode="External"/><Relationship Id="rId5" Type="http://schemas.openxmlformats.org/officeDocument/2006/relationships/hyperlink" Target="https://resh.edu.ru/subject/lesson/2102/start/" TargetMode="External"/><Relationship Id="rId15" Type="http://schemas.openxmlformats.org/officeDocument/2006/relationships/hyperlink" Target="https://resh.edu.ru/subject/lesson/1602/start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esh.edu.ru/subject/lesson/2078/start/" TargetMode="External"/><Relationship Id="rId19" Type="http://schemas.openxmlformats.org/officeDocument/2006/relationships/hyperlink" Target="https://resh.edu.ru/subject/lesson/3479/start/1511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77/start/" TargetMode="External"/><Relationship Id="rId14" Type="http://schemas.openxmlformats.org/officeDocument/2006/relationships/hyperlink" Target="https://resh.edu.ru/subject/lesson/1607/sta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29</Pages>
  <Words>8426</Words>
  <Characters>48033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2021-09-22T07:26:00Z</dcterms:created>
  <dcterms:modified xsi:type="dcterms:W3CDTF">2021-10-06T05:33:00Z</dcterms:modified>
</cp:coreProperties>
</file>