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7" w:rsidRDefault="00A7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444C">
        <w:rPr>
          <w:rFonts w:ascii="Times New Roman" w:hAnsi="Times New Roman" w:cs="Times New Roman"/>
          <w:sz w:val="28"/>
          <w:szCs w:val="28"/>
        </w:rPr>
        <w:t>учитель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</w:rPr>
        <w:t>Шилова С.М.</w:t>
      </w:r>
    </w:p>
    <w:tbl>
      <w:tblPr>
        <w:tblStyle w:val="ab"/>
        <w:tblW w:w="31680" w:type="dxa"/>
        <w:tblInd w:w="-5" w:type="dxa"/>
        <w:tblCellMar>
          <w:left w:w="103" w:type="dxa"/>
        </w:tblCellMar>
        <w:tblLook w:val="04A0"/>
      </w:tblPr>
      <w:tblGrid>
        <w:gridCol w:w="750"/>
        <w:gridCol w:w="2646"/>
        <w:gridCol w:w="8199"/>
        <w:gridCol w:w="3793"/>
        <w:gridCol w:w="3793"/>
        <w:gridCol w:w="280"/>
        <w:gridCol w:w="3513"/>
        <w:gridCol w:w="560"/>
        <w:gridCol w:w="3233"/>
        <w:gridCol w:w="840"/>
        <w:gridCol w:w="2953"/>
        <w:gridCol w:w="1120"/>
      </w:tblGrid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7B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vMerge w:val="restart"/>
            <w:shd w:val="clear" w:color="auto" w:fill="auto"/>
            <w:tcMar>
              <w:left w:w="103" w:type="dxa"/>
            </w:tcMar>
          </w:tcPr>
          <w:p w:rsidR="00E74062" w:rsidRDefault="00E74062" w:rsidP="00E74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«Снежная королева»стр.216-235 чит</w:t>
            </w:r>
          </w:p>
          <w:p w:rsidR="00A706ED" w:rsidRDefault="003516B5" w:rsidP="00FE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4EF1">
              <w:rPr>
                <w:rFonts w:ascii="Times New Roman" w:hAnsi="Times New Roman" w:cs="Times New Roman"/>
              </w:rPr>
              <w:t xml:space="preserve">Параграф </w:t>
            </w:r>
            <w:r w:rsidR="00FE5EF8">
              <w:rPr>
                <w:rFonts w:ascii="Times New Roman" w:hAnsi="Times New Roman" w:cs="Times New Roman"/>
              </w:rPr>
              <w:t>102</w:t>
            </w:r>
            <w:r w:rsidR="006E4EF1">
              <w:rPr>
                <w:rFonts w:ascii="Times New Roman" w:hAnsi="Times New Roman" w:cs="Times New Roman"/>
              </w:rPr>
              <w:t>.упр.5</w:t>
            </w:r>
            <w:r w:rsidR="00FE5EF8">
              <w:rPr>
                <w:rFonts w:ascii="Times New Roman" w:hAnsi="Times New Roman" w:cs="Times New Roman"/>
              </w:rPr>
              <w:t>78,579</w:t>
            </w:r>
            <w:r w:rsidR="006E4EF1">
              <w:rPr>
                <w:rFonts w:ascii="Times New Roman" w:hAnsi="Times New Roman" w:cs="Times New Roman"/>
              </w:rPr>
              <w:t>,</w:t>
            </w:r>
            <w:r w:rsidR="00FE5EF8">
              <w:rPr>
                <w:rFonts w:ascii="Times New Roman" w:hAnsi="Times New Roman" w:cs="Times New Roman"/>
              </w:rPr>
              <w:t>580</w:t>
            </w:r>
            <w:r w:rsidR="006E4EF1">
              <w:rPr>
                <w:rFonts w:ascii="Times New Roman" w:hAnsi="Times New Roman" w:cs="Times New Roman"/>
              </w:rPr>
              <w:t xml:space="preserve"> по заданию</w:t>
            </w:r>
            <w:hyperlink r:id="rId4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грамматику,слова </w:t>
            </w:r>
            <w:r w:rsidR="00116AF2">
              <w:rPr>
                <w:rFonts w:ascii="Times New Roman" w:hAnsi="Times New Roman" w:cs="Times New Roman"/>
              </w:rPr>
              <w:t xml:space="preserve">тест </w:t>
            </w:r>
            <w:hyperlink r:id="rId5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116AF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  <w:trHeight w:val="526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653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</w:t>
            </w:r>
            <w:r w:rsidR="00653FF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653FF6">
              <w:rPr>
                <w:rFonts w:ascii="Times New Roman" w:hAnsi="Times New Roman" w:cs="Times New Roman"/>
              </w:rPr>
              <w:t>№ 902-,№903</w:t>
            </w:r>
            <w:hyperlink r:id="rId6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FF59B9" w:rsidRPr="00FF59B9" w:rsidRDefault="00547818" w:rsidP="00FF59B9">
            <w:pPr>
              <w:pStyle w:val="TableParagraph"/>
              <w:spacing w:line="242" w:lineRule="auto"/>
              <w:ind w:left="109" w:right="328"/>
              <w:rPr>
                <w:sz w:val="24"/>
                <w:szCs w:val="24"/>
              </w:rPr>
            </w:pPr>
            <w:r>
              <w:t>Тема:</w:t>
            </w:r>
            <w:r>
              <w:rPr>
                <w:sz w:val="20"/>
              </w:rPr>
              <w:t xml:space="preserve"> </w:t>
            </w:r>
            <w:r w:rsidRPr="00547818">
              <w:rPr>
                <w:sz w:val="24"/>
                <w:szCs w:val="24"/>
              </w:rPr>
              <w:t>Народы России. Религиозная и национальная политика Екатерины II</w:t>
            </w:r>
            <w:r w:rsidR="00FF59B9">
              <w:rPr>
                <w:sz w:val="20"/>
              </w:rPr>
              <w:t xml:space="preserve"> </w:t>
            </w:r>
            <w:r w:rsidR="00FF59B9" w:rsidRPr="00FF59B9">
              <w:rPr>
                <w:sz w:val="24"/>
                <w:szCs w:val="24"/>
              </w:rPr>
              <w:t>Материал для самостоятельной работы и проектной деятельности</w:t>
            </w:r>
          </w:p>
          <w:p w:rsidR="007E3447" w:rsidRDefault="00FF59B9" w:rsidP="00FF5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9B9">
              <w:rPr>
                <w:sz w:val="24"/>
                <w:szCs w:val="24"/>
              </w:rPr>
              <w:t>учащихся Стр. 32-38</w:t>
            </w:r>
            <w:r>
              <w:rPr>
                <w:sz w:val="24"/>
                <w:szCs w:val="24"/>
              </w:rPr>
              <w:t>отв.на 2,3,4 в письменно.</w:t>
            </w:r>
            <w:r>
              <w:t xml:space="preserve"> </w:t>
            </w:r>
            <w:hyperlink r:id="rId7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Эл.почта</w:t>
            </w:r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BD5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История9кл.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D510F" w:rsidRPr="000E45FF" w:rsidRDefault="001D510F" w:rsidP="001D510F">
            <w:pPr>
              <w:spacing w:after="0" w:line="240" w:lineRule="auto"/>
              <w:rPr>
                <w:rFonts w:ascii="Times New Roman" w:hAnsi="Times New Roman"/>
              </w:rPr>
            </w:pPr>
            <w:r w:rsidRPr="001D510F">
              <w:rPr>
                <w:sz w:val="24"/>
                <w:szCs w:val="24"/>
              </w:rPr>
              <w:t>Русско-японская война 1904—1905 гг., её итоги и влияние на внутриполитическую ситуацию в стране.</w:t>
            </w:r>
            <w:r>
              <w:t xml:space="preserve"> §.29, задания в рабочей тетради.</w:t>
            </w:r>
            <w:r>
              <w:rPr>
                <w:sz w:val="28"/>
              </w:rPr>
              <w:t xml:space="preserve"> </w:t>
            </w:r>
            <w:r w:rsidRPr="001D510F">
              <w:rPr>
                <w:sz w:val="24"/>
                <w:szCs w:val="24"/>
              </w:rPr>
              <w:t>Первая российская революция</w:t>
            </w:r>
            <w:r>
              <w:rPr>
                <w:sz w:val="28"/>
              </w:rPr>
              <w:t>.</w:t>
            </w:r>
            <w:r>
              <w:t xml:space="preserve"> §.30отв.на вопр.</w:t>
            </w:r>
            <w:r>
              <w:rPr>
                <w:b/>
                <w:sz w:val="28"/>
              </w:rPr>
              <w:t xml:space="preserve"> </w:t>
            </w:r>
            <w:r w:rsidRPr="001D510F">
              <w:rPr>
                <w:sz w:val="24"/>
                <w:szCs w:val="24"/>
              </w:rPr>
              <w:t>События первой русской революции в Ярославском крае.</w:t>
            </w:r>
            <w:r>
              <w:t xml:space="preserve"> .</w:t>
            </w:r>
            <w:r>
              <w:rPr>
                <w:rFonts w:ascii="Times New Roman" w:hAnsi="Times New Roman" w:cs="Times New Roman"/>
              </w:rPr>
              <w:t xml:space="preserve">   </w:t>
            </w:r>
            <w:hyperlink r:id="rId8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E3447" w:rsidRPr="001D510F" w:rsidRDefault="001D510F" w:rsidP="001D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</w:t>
            </w:r>
            <w:r w:rsidRPr="009B008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  <w:r w:rsidRPr="009B008F">
              <w:rPr>
                <w:rFonts w:ascii="Times New Roman" w:hAnsi="Times New Roman"/>
              </w:rPr>
              <w:tab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Эл.почта</w:t>
            </w:r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7B6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FE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E5EF8">
              <w:rPr>
                <w:rFonts w:ascii="Times New Roman" w:hAnsi="Times New Roman" w:cs="Times New Roman"/>
              </w:rPr>
              <w:t>102правило</w:t>
            </w:r>
            <w:r>
              <w:rPr>
                <w:rFonts w:ascii="Times New Roman" w:hAnsi="Times New Roman" w:cs="Times New Roman"/>
              </w:rPr>
              <w:t xml:space="preserve"> ,№88</w:t>
            </w:r>
            <w:r w:rsidR="00FE5E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,884</w:t>
            </w:r>
            <w:r w:rsidR="00FE5E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  <w:r w:rsidR="00FE5EF8">
              <w:rPr>
                <w:rFonts w:ascii="Times New Roman" w:hAnsi="Times New Roman" w:cs="Times New Roman"/>
              </w:rPr>
              <w:t>3</w:t>
            </w:r>
            <w:hyperlink r:id="rId9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Повтор.грамматику,слова,</w:t>
            </w:r>
            <w:r w:rsidR="00116AF2">
              <w:rPr>
                <w:rFonts w:ascii="Times New Roman" w:hAnsi="Times New Roman" w:cs="Times New Roman"/>
              </w:rPr>
              <w:t xml:space="preserve">читать ,перевод </w:t>
            </w:r>
            <w:r>
              <w:rPr>
                <w:rFonts w:ascii="Times New Roman" w:hAnsi="Times New Roman" w:cs="Times New Roman"/>
              </w:rPr>
              <w:t xml:space="preserve"> стр 15</w:t>
            </w:r>
            <w:r w:rsidR="00116AF2">
              <w:rPr>
                <w:rFonts w:ascii="Times New Roman" w:hAnsi="Times New Roman" w:cs="Times New Roman"/>
              </w:rPr>
              <w:t>6-157</w:t>
            </w:r>
            <w:hyperlink r:id="rId10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53FF6" w:rsidP="006E4EF1">
            <w:pPr>
              <w:spacing w:after="0" w:line="240" w:lineRule="auto"/>
            </w:pPr>
            <w:r>
              <w:t>П.9.7.№904,№905</w:t>
            </w:r>
            <w:hyperlink r:id="rId11" w:history="1">
              <w:r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E4EF1" w:rsidRPr="000E45FF" w:rsidRDefault="006E4EF1" w:rsidP="006E4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Параграф</w:t>
            </w:r>
            <w:r w:rsidR="006A2D9F">
              <w:rPr>
                <w:rFonts w:ascii="Times New Roman" w:hAnsi="Times New Roman" w:cs="Times New Roman"/>
              </w:rPr>
              <w:t>51Восстание Спартака. Задания в рабочей тетради</w:t>
            </w:r>
            <w:hyperlink r:id="rId12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E3447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</w:t>
            </w:r>
            <w:r w:rsidRPr="006A2D9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16AF2" w:rsidRPr="00116AF2" w:rsidRDefault="006E4EF1" w:rsidP="00116AF2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>
              <w:t>П.</w:t>
            </w:r>
            <w:r w:rsidR="00116AF2">
              <w:rPr>
                <w:b/>
                <w:sz w:val="20"/>
              </w:rPr>
              <w:t xml:space="preserve"> </w:t>
            </w:r>
            <w:r w:rsidR="00116AF2" w:rsidRPr="00116AF2">
              <w:rPr>
                <w:sz w:val="20"/>
              </w:rPr>
              <w:t>12</w:t>
            </w:r>
            <w:r w:rsidR="00116AF2" w:rsidRPr="00116AF2">
              <w:rPr>
                <w:sz w:val="24"/>
                <w:szCs w:val="24"/>
              </w:rPr>
              <w:t>Государственные символы России.</w:t>
            </w:r>
          </w:p>
          <w:p w:rsidR="00116AF2" w:rsidRDefault="00116AF2" w:rsidP="00116AF2">
            <w:pPr>
              <w:pStyle w:val="TableParagraph"/>
              <w:spacing w:line="228" w:lineRule="exact"/>
              <w:rPr>
                <w:sz w:val="20"/>
              </w:rPr>
            </w:pPr>
            <w:r w:rsidRPr="00116AF2">
              <w:rPr>
                <w:sz w:val="24"/>
                <w:szCs w:val="24"/>
              </w:rPr>
              <w:t>Герб, флаг, гимн, государственные праздники</w:t>
            </w:r>
            <w:r>
              <w:rPr>
                <w:sz w:val="20"/>
              </w:rPr>
              <w:t>.</w:t>
            </w:r>
          </w:p>
          <w:p w:rsidR="007E3447" w:rsidRDefault="006E4EF1" w:rsidP="00116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</w:t>
            </w:r>
            <w:r>
              <w:t xml:space="preserve"> </w:t>
            </w:r>
            <w:hyperlink r:id="rId13" w:history="1">
              <w:r w:rsidRPr="00C8187F">
                <w:rPr>
                  <w:rStyle w:val="ac"/>
                  <w:rFonts w:ascii="Tahoma" w:hAnsi="Tahoma" w:cs="Tahoma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1F7C0F" w:rsidP="009C4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</w:t>
            </w:r>
            <w:r w:rsidR="009C40A2">
              <w:rPr>
                <w:rFonts w:ascii="Times New Roman" w:hAnsi="Times New Roman" w:cs="Times New Roman"/>
              </w:rPr>
              <w:t xml:space="preserve"> сообщение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0A2" w:rsidRPr="00D2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творчестве Чюрлениса</w:t>
            </w:r>
            <w:r w:rsidR="009C40A2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>
              <w:rPr>
                <w:rFonts w:ascii="Tahoma" w:hAnsi="Tahoma" w:cs="Tahoma"/>
                <w:color w:val="000000"/>
              </w:rPr>
              <w:br/>
            </w:r>
            <w:r w:rsidR="00E06F31">
              <w:rPr>
                <w:rFonts w:ascii="Times New Roman" w:hAnsi="Times New Roman" w:cs="Times New Roman"/>
              </w:rPr>
              <w:t xml:space="preserve">слушать музыку </w:t>
            </w:r>
            <w:r w:rsidR="009C40A2">
              <w:rPr>
                <w:rFonts w:ascii="Times New Roman" w:hAnsi="Times New Roman" w:cs="Times New Roman"/>
              </w:rPr>
              <w:t>.Нарисовать рисунок.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FC6EF0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FC6EF0" w:rsidRDefault="00101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FC6EF0" w:rsidRDefault="003735DC" w:rsidP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A32B6">
              <w:rPr>
                <w:rFonts w:ascii="Times New Roman" w:hAnsi="Times New Roman" w:cs="Times New Roman"/>
                <w:bCs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FC6EF0" w:rsidRDefault="008A614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 xml:space="preserve">«Закаливание организма. Игра по упрощенным правилам мини-волейбола». </w:t>
            </w:r>
            <w:r w:rsidRPr="00A27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Посмотреть видео урок № 4 </w:t>
            </w:r>
            <w:hyperlink r:id="rId15" w:history="1"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https://resh.edu.ru/subject/lesson/7437/start/261283/</w:t>
              </w:r>
            </w:hyperlink>
            <w:r w:rsidRPr="00A27A7D">
              <w:rPr>
                <w:rFonts w:ascii="Times New Roman" w:hAnsi="Times New Roman"/>
                <w:sz w:val="24"/>
                <w:szCs w:val="24"/>
              </w:rPr>
              <w:t xml:space="preserve"> прочитать стр. 15-17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C6EF0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7B6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D0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FE5EF8" w:rsidP="00FE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П.103 </w:t>
            </w:r>
            <w:r w:rsidR="006E4EF1">
              <w:t>Упр5</w:t>
            </w:r>
            <w:r>
              <w:t>86</w:t>
            </w:r>
            <w:r w:rsidR="006E4EF1">
              <w:t xml:space="preserve"> по заданию ВПР вариант </w:t>
            </w:r>
            <w:r>
              <w:t>5</w:t>
            </w:r>
            <w:r w:rsidR="006E4EF1">
              <w:t xml:space="preserve"> </w:t>
            </w:r>
            <w:hyperlink r:id="rId16" w:history="1">
              <w:r w:rsidR="006E4EF1"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653FF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П.9.</w:t>
            </w:r>
            <w:r w:rsidR="00653FF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.№</w:t>
            </w:r>
            <w:r w:rsidR="00653FF6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6,</w:t>
            </w:r>
            <w:r w:rsidR="00653FF6">
              <w:rPr>
                <w:rFonts w:ascii="Times New Roman" w:hAnsi="Times New Roman" w:cs="Times New Roman"/>
              </w:rPr>
              <w:t>918</w:t>
            </w:r>
            <w:hyperlink r:id="rId17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E74062" w:rsidRDefault="00E74062" w:rsidP="00E74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Андерсен «Снежная королева»стр.236-247 чит отв на1,2,5 вопрос</w:t>
            </w:r>
            <w:hyperlink r:id="rId18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  <w:p w:rsidR="007E3447" w:rsidRDefault="007E3447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8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420FE7" w:rsidP="00142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</w:t>
            </w:r>
            <w:r w:rsidR="0014226B">
              <w:rPr>
                <w:rFonts w:ascii="Times New Roman" w:hAnsi="Times New Roman" w:cs="Times New Roman"/>
              </w:rPr>
              <w:t xml:space="preserve"> древнерусской духовной музыке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9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3516B5">
            <w:pPr>
              <w:spacing w:after="0" w:line="240" w:lineRule="auto"/>
            </w:pPr>
            <w:r>
              <w:t>П.2</w:t>
            </w:r>
            <w:r w:rsidR="003516B5">
              <w:t>4 Рельеф Земли .Равнины.</w:t>
            </w:r>
            <w:r>
              <w:t xml:space="preserve"> стр.</w:t>
            </w:r>
            <w:r w:rsidR="003516B5">
              <w:t>80-83</w:t>
            </w:r>
            <w:r>
              <w:t>Ответ.на вопросы  по заданию</w:t>
            </w:r>
            <w:hyperlink r:id="rId20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Pr="00736666" w:rsidRDefault="003735DC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8A6141" w:rsidRPr="00A27A7D" w:rsidRDefault="008A6141" w:rsidP="008A61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>«Прикладно-ориентированные упражнения.</w:t>
            </w:r>
          </w:p>
          <w:p w:rsidR="00E15130" w:rsidRPr="00736666" w:rsidRDefault="008A6141" w:rsidP="008A6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препятствий». Посмотреть видео урок №5 </w:t>
            </w:r>
            <w:hyperlink r:id="rId21" w:history="1"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https://resh.edu.ru/subject/lesson/7438/start/263294/</w:t>
              </w:r>
            </w:hyperlink>
            <w:r w:rsidRPr="00A27A7D">
              <w:rPr>
                <w:rFonts w:ascii="Times New Roman" w:hAnsi="Times New Roman"/>
                <w:sz w:val="24"/>
                <w:szCs w:val="24"/>
              </w:rPr>
              <w:t xml:space="preserve">. Выполнить тренировочные задания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7A7D">
              <w:rPr>
                <w:rFonts w:ascii="Times New Roman" w:hAnsi="Times New Roman"/>
                <w:sz w:val="24"/>
                <w:szCs w:val="24"/>
              </w:rPr>
              <w:t>прочитать стр. 116-121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  <w:p w:rsidR="007E3447" w:rsidRPr="00736666" w:rsidRDefault="007E3447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7B6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 w:rsidP="00FE5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FE5EF8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по заданию </w:t>
            </w:r>
            <w:hyperlink r:id="rId22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  <w:r w:rsidR="00373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53FF6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Стр.229-230</w:t>
            </w:r>
            <w:hyperlink r:id="rId23" w:tgtFrame="_blank" w:history="1">
              <w:r w:rsidR="006E4EF1"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грамматику,слова </w:t>
            </w:r>
            <w:r w:rsidR="00116AF2" w:rsidRPr="0039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сл.(повт.), РТ стр.84, упр.2 </w:t>
            </w:r>
            <w:hyperlink r:id="rId24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3735DC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5 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Pr="00BD593E" w:rsidRDefault="006E4EF1" w:rsidP="0014226B">
            <w:pPr>
              <w:spacing w:after="0" w:line="240" w:lineRule="auto"/>
            </w:pPr>
            <w:r>
              <w:t>П.2</w:t>
            </w:r>
            <w:r w:rsidR="0014226B" w:rsidRPr="00314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26B" w:rsidRPr="00314EFA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охраны живого мира планеты</w:t>
            </w:r>
            <w:r w:rsidR="0014226B">
              <w:t xml:space="preserve"> 6</w:t>
            </w:r>
            <w:r>
              <w:t xml:space="preserve"> Ответ. на вопр. ВПР Вариант</w:t>
            </w:r>
            <w:r w:rsidR="0014226B">
              <w:t>5</w:t>
            </w:r>
            <w:r>
              <w:t xml:space="preserve"> </w:t>
            </w:r>
            <w:hyperlink r:id="rId25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ВКонтакте» в личное сообщение </w:t>
            </w:r>
            <w:r w:rsidR="003735DC"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35DC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8A6141" w:rsidP="00A9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>Преодоление полосы препятствий. Приземление на заданное расстояние и сохранение равновесия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№6 </w:t>
            </w:r>
            <w:hyperlink r:id="rId26" w:history="1">
              <w:r w:rsidRPr="00A27A7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https://resh.edu.ru/subject/lesson/7439/start/263013/</w:t>
              </w:r>
            </w:hyperlink>
            <w:r w:rsidRPr="00A27A7D">
              <w:rPr>
                <w:rFonts w:ascii="Times New Roman" w:hAnsi="Times New Roman"/>
                <w:sz w:val="24"/>
                <w:szCs w:val="24"/>
              </w:rPr>
              <w:t xml:space="preserve"> Выполнить тренировочные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прочитать стр. 116-121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3273BA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273BA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Музыка6 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273BA" w:rsidRDefault="00420FE7" w:rsidP="002E6C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 w:rsidR="002E6CFF">
              <w:rPr>
                <w:rFonts w:ascii="Times New Roman" w:hAnsi="Times New Roman" w:cs="Times New Roman"/>
              </w:rPr>
              <w:t xml:space="preserve"> о</w:t>
            </w:r>
            <w:hyperlink r:id="rId27" w:history="1">
              <w:r w:rsidR="002E6CFF" w:rsidRPr="001A10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6CFF">
                <w:rPr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="002E6CFF" w:rsidRPr="001A1005">
                <w:rPr>
                  <w:rFonts w:ascii="Times New Roman" w:hAnsi="Times New Roman" w:cs="Times New Roman"/>
                  <w:sz w:val="24"/>
                  <w:szCs w:val="24"/>
                </w:rPr>
                <w:t>анр</w:t>
              </w:r>
              <w:r w:rsidR="002E6CFF">
                <w:rPr>
                  <w:rFonts w:ascii="Times New Roman" w:hAnsi="Times New Roman" w:cs="Times New Roman"/>
                  <w:sz w:val="24"/>
                  <w:szCs w:val="24"/>
                </w:rPr>
                <w:t>ах</w:t>
              </w:r>
              <w:r w:rsidR="002E6CFF" w:rsidRPr="001A1005">
                <w:rPr>
                  <w:rFonts w:ascii="Times New Roman" w:hAnsi="Times New Roman" w:cs="Times New Roman"/>
                  <w:sz w:val="24"/>
                  <w:szCs w:val="24"/>
                </w:rPr>
                <w:t xml:space="preserve"> светской музыки: опера, балет.</w:t>
              </w:r>
            </w:hyperlink>
            <w:r w:rsidR="002E6CFF" w:rsidRPr="00C8187F">
              <w:rPr>
                <w:rFonts w:ascii="Tahoma" w:hAnsi="Tahoma" w:cs="Tahoma"/>
                <w:color w:val="000000"/>
              </w:rPr>
              <w:t xml:space="preserve"> </w:t>
            </w:r>
            <w:r w:rsidR="002E6CFF">
              <w:rPr>
                <w:rFonts w:ascii="Times New Roman" w:hAnsi="Times New Roman" w:cs="Times New Roman"/>
              </w:rPr>
              <w:t>.</w:t>
            </w:r>
            <w:hyperlink r:id="rId28" w:history="1">
              <w:r w:rsidR="002E6CFF" w:rsidRPr="005712DA">
                <w:rPr>
                  <w:rStyle w:val="ac"/>
                  <w:rFonts w:ascii="Times New Roman" w:hAnsi="Times New Roman" w:cs="Times New Roman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7B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 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FE5EF8" w:rsidP="0039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П.104упр.588,589,590 по заданию</w:t>
            </w:r>
            <w:hyperlink r:id="rId29" w:history="1">
              <w:r w:rsidRPr="005712DA">
                <w:rPr>
                  <w:rStyle w:val="ac"/>
                  <w:rFonts w:ascii="Times New Roman" w:hAnsi="Times New Roman" w:cs="Times New Roman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5DC" w:rsidRDefault="003735DC" w:rsidP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53FF6" w:rsidP="00653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90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 №6 по теме: «Действия с обыкновенными дробями»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E74062" w:rsidP="00E74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Р.т.задания по сказке «Снежная королева»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r>
              <w:t>Параграф 5</w:t>
            </w:r>
            <w:r w:rsidR="006A2D9F">
              <w:t>2</w:t>
            </w:r>
            <w:r w:rsidR="006A2D9F">
              <w:rPr>
                <w:b/>
                <w:sz w:val="28"/>
              </w:rPr>
              <w:t xml:space="preserve"> </w:t>
            </w:r>
            <w:r w:rsidR="006A2D9F" w:rsidRPr="006A2D9F">
              <w:rPr>
                <w:sz w:val="24"/>
                <w:szCs w:val="24"/>
              </w:rPr>
              <w:t>Единовластие Цезаря</w:t>
            </w:r>
            <w:r w:rsidR="006A2D9F">
              <w:rPr>
                <w:sz w:val="24"/>
              </w:rPr>
              <w:t>»  в р.т. задания</w:t>
            </w:r>
            <w:hyperlink r:id="rId30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</w:t>
            </w:r>
            <w:r w:rsidRPr="006A2D9F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31" w:history="1"/>
          </w:p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Pr="00BD593E" w:rsidRDefault="003735DC" w:rsidP="001A3C24">
            <w:pPr>
              <w:spacing w:after="0" w:line="240" w:lineRule="auto"/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D01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7 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2E6CFF" w:rsidP="006D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D10">
              <w:rPr>
                <w:rFonts w:ascii="Times New Roman" w:hAnsi="Times New Roman" w:cs="Times New Roman"/>
                <w:sz w:val="24"/>
                <w:szCs w:val="24"/>
              </w:rPr>
              <w:t>Подготовить компьютерную презентацию «Мир образов природы нашего края в музыке, литературе, живописи».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 Эл.почта</w:t>
            </w:r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D01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История9кл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D510F" w:rsidRDefault="001D510F" w:rsidP="001D510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1D510F">
              <w:rPr>
                <w:sz w:val="24"/>
                <w:szCs w:val="24"/>
              </w:rPr>
              <w:t>Политические реформы 1905—1907 гг</w:t>
            </w:r>
            <w:r>
              <w:rPr>
                <w:sz w:val="28"/>
              </w:rPr>
              <w:t>.</w:t>
            </w:r>
            <w:r>
              <w:t xml:space="preserve"> §.30, задания в рабочей тетради.</w:t>
            </w:r>
          </w:p>
          <w:p w:rsidR="00A9523D" w:rsidRPr="000E45FF" w:rsidRDefault="001D510F" w:rsidP="00A9523D">
            <w:pPr>
              <w:spacing w:after="0" w:line="240" w:lineRule="auto"/>
              <w:rPr>
                <w:rFonts w:ascii="Times New Roman" w:hAnsi="Times New Roman"/>
              </w:rPr>
            </w:pPr>
            <w:r w:rsidRPr="001D510F">
              <w:rPr>
                <w:sz w:val="24"/>
                <w:szCs w:val="24"/>
              </w:rPr>
              <w:t>Реформы П. А. Столыпина и их значение</w:t>
            </w:r>
            <w:r>
              <w:t>§.31, задания в рабочей тетради</w:t>
            </w:r>
            <w:r>
              <w:rPr>
                <w:b/>
                <w:sz w:val="28"/>
              </w:rPr>
              <w:t xml:space="preserve"> </w:t>
            </w:r>
            <w:r w:rsidRPr="001D510F">
              <w:rPr>
                <w:sz w:val="24"/>
                <w:szCs w:val="24"/>
              </w:rPr>
              <w:t>Столыпинская аграрная реформа в Ярославском крае.</w:t>
            </w:r>
            <w:r w:rsidR="00A9523D">
              <w:t xml:space="preserve"> </w:t>
            </w:r>
            <w:hyperlink r:id="rId32" w:history="1">
              <w:r w:rsidR="00A9523D"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</w:p>
          <w:p w:rsidR="003735DC" w:rsidRPr="001D510F" w:rsidRDefault="00A9523D" w:rsidP="00A9523D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ВКонтакте» в личное сообщение Эл.почта</w:t>
            </w:r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D01BC0" w:rsidP="007B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7B698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5DC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FF59B9" w:rsidP="00FF5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sz w:val="20"/>
              </w:rPr>
              <w:t xml:space="preserve"> </w:t>
            </w:r>
            <w:r w:rsidRPr="00FF59B9">
              <w:rPr>
                <w:sz w:val="24"/>
                <w:szCs w:val="24"/>
              </w:rPr>
              <w:t>Внешняя политика Екатерины II</w:t>
            </w:r>
            <w:r>
              <w:rPr>
                <w:sz w:val="24"/>
                <w:szCs w:val="24"/>
              </w:rPr>
              <w:t xml:space="preserve"> пар.22 задания в рабочей тетради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Эл.почта</w:t>
            </w:r>
          </w:p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9кл.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A9523D" w:rsidRPr="00A9523D" w:rsidRDefault="00A9523D" w:rsidP="00A9523D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A9523D">
              <w:rPr>
                <w:sz w:val="24"/>
                <w:szCs w:val="24"/>
              </w:rPr>
              <w:t>Политическое развитие страны в 1907—1914 гг.</w:t>
            </w:r>
            <w:r>
              <w:t xml:space="preserve"> §.32, задания в рабочей тетради </w:t>
            </w:r>
            <w:r w:rsidRPr="00A9523D">
              <w:rPr>
                <w:sz w:val="24"/>
                <w:szCs w:val="24"/>
              </w:rPr>
              <w:t>Серебряный век русской культуры. Духовное</w:t>
            </w:r>
          </w:p>
          <w:p w:rsidR="00A9523D" w:rsidRPr="00A9523D" w:rsidRDefault="00A9523D" w:rsidP="00A9523D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9523D">
              <w:rPr>
                <w:sz w:val="24"/>
                <w:szCs w:val="24"/>
              </w:rPr>
              <w:t>состояние российского общества в начале XX в. Развитие науки в начале XX в.</w:t>
            </w:r>
            <w:r>
              <w:rPr>
                <w:sz w:val="24"/>
              </w:rPr>
              <w:t xml:space="preserve"> Материал для самостоятельной работы и проектной деятельности учащихся </w:t>
            </w:r>
            <w:r>
              <w:t>стр. 111-112</w:t>
            </w:r>
          </w:p>
          <w:p w:rsidR="00A9523D" w:rsidRPr="00A9523D" w:rsidRDefault="00A9523D" w:rsidP="00A9523D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</w:p>
          <w:p w:rsidR="003735DC" w:rsidRDefault="003735DC" w:rsidP="00DE4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735D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Эл.почта</w:t>
            </w:r>
          </w:p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447"/>
    <w:rsid w:val="00066B79"/>
    <w:rsid w:val="00071583"/>
    <w:rsid w:val="00082302"/>
    <w:rsid w:val="000C0185"/>
    <w:rsid w:val="00101CDB"/>
    <w:rsid w:val="00116AF2"/>
    <w:rsid w:val="0014226B"/>
    <w:rsid w:val="001A528F"/>
    <w:rsid w:val="001B66F2"/>
    <w:rsid w:val="001D510F"/>
    <w:rsid w:val="001F7C0F"/>
    <w:rsid w:val="002E6CFF"/>
    <w:rsid w:val="003273BA"/>
    <w:rsid w:val="003516B5"/>
    <w:rsid w:val="003735DC"/>
    <w:rsid w:val="00397B14"/>
    <w:rsid w:val="003A32B6"/>
    <w:rsid w:val="003B11E7"/>
    <w:rsid w:val="003D3EEF"/>
    <w:rsid w:val="003F5DB8"/>
    <w:rsid w:val="00420FE7"/>
    <w:rsid w:val="004A364D"/>
    <w:rsid w:val="004C6EAA"/>
    <w:rsid w:val="0051398F"/>
    <w:rsid w:val="00547818"/>
    <w:rsid w:val="005B444C"/>
    <w:rsid w:val="005F39EE"/>
    <w:rsid w:val="00653FF6"/>
    <w:rsid w:val="00691CEF"/>
    <w:rsid w:val="00697B9D"/>
    <w:rsid w:val="006A2D9F"/>
    <w:rsid w:val="006D2C75"/>
    <w:rsid w:val="006E4EF1"/>
    <w:rsid w:val="006E5D19"/>
    <w:rsid w:val="00736666"/>
    <w:rsid w:val="00760C3F"/>
    <w:rsid w:val="007B6982"/>
    <w:rsid w:val="007C4444"/>
    <w:rsid w:val="007E3447"/>
    <w:rsid w:val="007F3CFD"/>
    <w:rsid w:val="00806D11"/>
    <w:rsid w:val="00810A9F"/>
    <w:rsid w:val="00845D41"/>
    <w:rsid w:val="00857C05"/>
    <w:rsid w:val="008A6141"/>
    <w:rsid w:val="009A45FC"/>
    <w:rsid w:val="009B008F"/>
    <w:rsid w:val="009C16BF"/>
    <w:rsid w:val="009C40A2"/>
    <w:rsid w:val="009F0C82"/>
    <w:rsid w:val="00A50110"/>
    <w:rsid w:val="00A54B62"/>
    <w:rsid w:val="00A706ED"/>
    <w:rsid w:val="00A9523D"/>
    <w:rsid w:val="00A96163"/>
    <w:rsid w:val="00AA1431"/>
    <w:rsid w:val="00B77AF8"/>
    <w:rsid w:val="00BB162A"/>
    <w:rsid w:val="00BC7853"/>
    <w:rsid w:val="00BD593E"/>
    <w:rsid w:val="00C2072D"/>
    <w:rsid w:val="00C55EE4"/>
    <w:rsid w:val="00D01BC0"/>
    <w:rsid w:val="00D13964"/>
    <w:rsid w:val="00DE4522"/>
    <w:rsid w:val="00DE69A9"/>
    <w:rsid w:val="00E06F31"/>
    <w:rsid w:val="00E15130"/>
    <w:rsid w:val="00E46C59"/>
    <w:rsid w:val="00E74062"/>
    <w:rsid w:val="00EC5E42"/>
    <w:rsid w:val="00EF114B"/>
    <w:rsid w:val="00F7467E"/>
    <w:rsid w:val="00FC6EF0"/>
    <w:rsid w:val="00FE5EF8"/>
    <w:rsid w:val="00FF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F59B9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vk.com/away.php?to=https%3A%2F%2Fresh.edu.ru%2F&amp;post=-136671439_51639&amp;cc_key=" TargetMode="External"/><Relationship Id="rId26" Type="http://schemas.openxmlformats.org/officeDocument/2006/relationships/hyperlink" Target="https://resh.edu.ru/subject/lesson/7439/start/2630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38/start/26329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1145/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vk.com/away.php?to=https%3A%2F%2Fresh.edu.ru%2F&amp;post=-136671439_51639&amp;cc_key=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&amp;post=-136671439_51639&amp;cc_key=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1145/" TargetMode="External"/><Relationship Id="rId32" Type="http://schemas.openxmlformats.org/officeDocument/2006/relationships/hyperlink" Target="https://resh.edu.ru/subject/lesson/1145/" TargetMode="External"/><Relationship Id="rId5" Type="http://schemas.openxmlformats.org/officeDocument/2006/relationships/hyperlink" Target="https://resh.edu.ru/subject/lesson/1145/" TargetMode="External"/><Relationship Id="rId15" Type="http://schemas.openxmlformats.org/officeDocument/2006/relationships/hyperlink" Target="https://resh.edu.ru/subject/lesson/7437/start/261283/" TargetMode="External"/><Relationship Id="rId23" Type="http://schemas.openxmlformats.org/officeDocument/2006/relationships/hyperlink" Target="https://vk.com/away.php?to=https%3A%2F%2Fresh.edu.ru%2F&amp;post=-136671439_51639&amp;cc_key=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1145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outube.com/watch?v=9w6GayrnWIg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vk.com/away.php?to=https%3A%2F%2Fresh.edu.ru%2F&amp;post=-136671439_51639&amp;cc_key=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2020-03-24T10:41:00Z</cp:lastPrinted>
  <dcterms:created xsi:type="dcterms:W3CDTF">2020-04-24T07:10:00Z</dcterms:created>
  <dcterms:modified xsi:type="dcterms:W3CDTF">2020-04-24T07:10:00Z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