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35" w:rsidRDefault="008D64E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</w:t>
      </w:r>
      <w:r w:rsidR="00DD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2FE9">
        <w:rPr>
          <w:rFonts w:ascii="Times New Roman" w:eastAsia="Times New Roman" w:hAnsi="Times New Roman" w:cs="Times New Roman"/>
          <w:sz w:val="28"/>
          <w:szCs w:val="28"/>
        </w:rPr>
        <w:t>Урычева</w:t>
      </w:r>
      <w:proofErr w:type="spellEnd"/>
      <w:r w:rsidR="00DD2FE9">
        <w:rPr>
          <w:rFonts w:ascii="Times New Roman" w:eastAsia="Times New Roman" w:hAnsi="Times New Roman" w:cs="Times New Roman"/>
          <w:sz w:val="28"/>
          <w:szCs w:val="28"/>
        </w:rPr>
        <w:t xml:space="preserve"> С. М.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2"/>
        <w:gridCol w:w="1057"/>
        <w:gridCol w:w="1589"/>
        <w:gridCol w:w="8197"/>
        <w:gridCol w:w="3793"/>
      </w:tblGrid>
      <w:tr w:rsidR="00493035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8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8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8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8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493035">
        <w:tc>
          <w:tcPr>
            <w:tcW w:w="1538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93035" w:rsidRDefault="008D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12 мая 2020</w:t>
            </w:r>
          </w:p>
        </w:tc>
      </w:tr>
      <w:tr w:rsidR="00493035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49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493035" w:rsidRDefault="00493035" w:rsidP="00D870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49303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49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035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493035" w:rsidRDefault="008D64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D87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</w:p>
          <w:p w:rsidR="00493035" w:rsidRDefault="0049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8D64EA" w:rsidP="00DC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ОГЭ 36 вариантов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Вариант 35</w:t>
            </w:r>
            <w:r w:rsidR="00DC3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тетрадях для подготовки к экзамену. 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93035" w:rsidRDefault="008D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7088">
        <w:trPr>
          <w:trHeight w:val="276"/>
        </w:trPr>
        <w:tc>
          <w:tcPr>
            <w:tcW w:w="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87088" w:rsidRDefault="00D870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 язык 10 класс</w:t>
            </w:r>
          </w:p>
        </w:tc>
        <w:tc>
          <w:tcPr>
            <w:tcW w:w="819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Pr="00ED106A" w:rsidRDefault="00D87088" w:rsidP="00BD4B5A">
            <w:pPr>
              <w:rPr>
                <w:sz w:val="24"/>
                <w:szCs w:val="24"/>
              </w:rPr>
            </w:pPr>
            <w:r w:rsidRPr="00ED106A">
              <w:rPr>
                <w:sz w:val="24"/>
                <w:szCs w:val="24"/>
              </w:rPr>
              <w:t>Деепричастие как форма гл</w:t>
            </w:r>
            <w:r>
              <w:rPr>
                <w:sz w:val="24"/>
                <w:szCs w:val="24"/>
              </w:rPr>
              <w:t xml:space="preserve">агола. </w:t>
            </w:r>
            <w:r w:rsidRPr="00ED106A">
              <w:rPr>
                <w:sz w:val="24"/>
                <w:szCs w:val="24"/>
              </w:rPr>
              <w:t xml:space="preserve">Морфологический разбор. </w:t>
            </w:r>
            <w:r>
              <w:rPr>
                <w:sz w:val="24"/>
                <w:szCs w:val="24"/>
              </w:rPr>
              <w:t xml:space="preserve"> П. 52.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180. Готовимся  к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 w:rsidR="00BD4B5A">
              <w:rPr>
                <w:sz w:val="24"/>
                <w:szCs w:val="24"/>
              </w:rPr>
              <w:t xml:space="preserve"> ГЭ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  с. 262.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088" w:rsidRDefault="00D8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088">
        <w:trPr>
          <w:trHeight w:val="1245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87088" w:rsidRDefault="00D8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088">
        <w:trPr>
          <w:trHeight w:val="276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87088" w:rsidRDefault="00D8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088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87088">
        <w:tc>
          <w:tcPr>
            <w:tcW w:w="1538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87088" w:rsidRDefault="00D87088" w:rsidP="008D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088" w:rsidTr="00DC63A7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87088" w:rsidRDefault="00D87088" w:rsidP="00D870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10 класс</w:t>
            </w:r>
          </w:p>
        </w:tc>
        <w:tc>
          <w:tcPr>
            <w:tcW w:w="978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7088" w:rsidRPr="003370A5" w:rsidRDefault="00D87088" w:rsidP="0090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Тема власти денег в повести Оноре де Бальзака «Гобсек»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Читать эпизоды повести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87088" w:rsidRDefault="00D8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DC63A7" w:rsidTr="00242165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Русский 8 класс</w:t>
            </w:r>
          </w:p>
        </w:tc>
        <w:tc>
          <w:tcPr>
            <w:tcW w:w="9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Pr="00BA4DCD" w:rsidRDefault="00DC63A7" w:rsidP="009046DA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A4DCD">
              <w:rPr>
                <w:rFonts w:ascii="Times New Roman" w:eastAsia="Times New Roman" w:hAnsi="Times New Roman"/>
                <w:b/>
                <w:sz w:val="20"/>
                <w:szCs w:val="20"/>
              </w:rPr>
              <w:t>/Р</w:t>
            </w:r>
            <w:r w:rsidRPr="00BA4DCD">
              <w:rPr>
                <w:rFonts w:ascii="Times New Roman" w:eastAsia="Times New Roman" w:hAnsi="Times New Roman"/>
                <w:sz w:val="20"/>
                <w:szCs w:val="20"/>
              </w:rPr>
              <w:t xml:space="preserve"> Диалог.</w:t>
            </w:r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, знаки препинания при </w:t>
            </w:r>
            <w:proofErr w:type="spellStart"/>
            <w:r w:rsidRPr="00BA4DCD">
              <w:rPr>
                <w:rFonts w:ascii="Times New Roman" w:hAnsi="Times New Roman"/>
                <w:spacing w:val="-1"/>
                <w:sz w:val="20"/>
                <w:szCs w:val="20"/>
              </w:rPr>
              <w:t>диалоге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.п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70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. 414. 416. 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63A7" w:rsidRDefault="00DC63A7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3A7" w:rsidTr="00DC63A7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 огород </w:t>
            </w:r>
          </w:p>
          <w:p w:rsidR="00DC63A7" w:rsidRDefault="00DC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34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Подкормка  рассады.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3A7" w:rsidTr="00DC63A7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05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786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C63A7">
        <w:tc>
          <w:tcPr>
            <w:tcW w:w="1538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C63A7" w:rsidRDefault="00DC63A7" w:rsidP="00DC6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среда13 мая 2020 </w:t>
            </w:r>
          </w:p>
        </w:tc>
      </w:tr>
      <w:tr w:rsidR="00DC63A7" w:rsidTr="007B2148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C63A7" w:rsidRDefault="00DC63A7" w:rsidP="00DC63A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10 класс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C63A7" w:rsidRPr="003370A5" w:rsidRDefault="00DC63A7" w:rsidP="009046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новелла </w:t>
            </w:r>
            <w:proofErr w:type="gramStart"/>
            <w:r w:rsidRPr="003370A5"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3370A5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Мопассана «Ожерелье»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понравившегося эпизода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3A7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C63A7" w:rsidRDefault="00DC63A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язык8 класс</w:t>
            </w:r>
          </w:p>
          <w:p w:rsidR="00DC63A7" w:rsidRDefault="00DC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Pr="00BA4DCD" w:rsidRDefault="00DC63A7" w:rsidP="009046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DCD">
              <w:rPr>
                <w:rFonts w:ascii="Times New Roman" w:hAnsi="Times New Roman"/>
                <w:sz w:val="20"/>
                <w:szCs w:val="20"/>
              </w:rPr>
              <w:t>Композиция рас</w:t>
            </w:r>
            <w:r w:rsidRPr="00BA4DCD">
              <w:rPr>
                <w:rFonts w:ascii="Times New Roman" w:hAnsi="Times New Roman"/>
                <w:sz w:val="20"/>
                <w:szCs w:val="20"/>
              </w:rPr>
              <w:softHyphen/>
              <w:t>сказа, использова</w:t>
            </w:r>
            <w:r w:rsidRPr="00BA4DCD">
              <w:rPr>
                <w:rFonts w:ascii="Times New Roman" w:hAnsi="Times New Roman"/>
                <w:sz w:val="20"/>
                <w:szCs w:val="20"/>
              </w:rPr>
              <w:softHyphen/>
              <w:t xml:space="preserve">ние в рассказе диалога как </w:t>
            </w:r>
            <w:proofErr w:type="spellStart"/>
            <w:r w:rsidRPr="00BA4DCD">
              <w:rPr>
                <w:rFonts w:ascii="Times New Roman" w:hAnsi="Times New Roman"/>
                <w:sz w:val="20"/>
                <w:szCs w:val="20"/>
              </w:rPr>
              <w:t>текстообразующего</w:t>
            </w:r>
            <w:proofErr w:type="spellEnd"/>
            <w:r w:rsidRPr="00BA4DCD">
              <w:rPr>
                <w:rFonts w:ascii="Times New Roman" w:hAnsi="Times New Roman"/>
                <w:sz w:val="20"/>
                <w:szCs w:val="20"/>
              </w:rPr>
              <w:t xml:space="preserve"> элемента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Параграф 71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419.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3A7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C63A7" w:rsidRDefault="00DD2FE9" w:rsidP="00DC63A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D2FE9" w:rsidP="00DD2FE9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 8 </w:t>
            </w:r>
            <w:r w:rsidR="00DC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1 часть. 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3A7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C63A7">
        <w:tc>
          <w:tcPr>
            <w:tcW w:w="1538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C63A7" w:rsidRDefault="00DC63A7" w:rsidP="008D6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3A7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C63A7" w:rsidRDefault="00DD2FE9" w:rsidP="00DD2F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6 класс.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п.25, с.82 1-4 письменно или РЭШ урок 31 фото оценки прислать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63A7" w:rsidRDefault="00DC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FE9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2FE9" w:rsidRDefault="00DD2FE9" w:rsidP="00DD2F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7 класс</w:t>
            </w:r>
          </w:p>
        </w:tc>
        <w:tc>
          <w:tcPr>
            <w:tcW w:w="819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Pr="004B082F" w:rsidRDefault="00DD2FE9" w:rsidP="009046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«Частица».</w:t>
            </w:r>
          </w:p>
          <w:p w:rsidR="00DD2FE9" w:rsidRPr="004B082F" w:rsidRDefault="00DD2FE9" w:rsidP="00904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FE9" w:rsidRPr="004B082F" w:rsidRDefault="00DD2FE9" w:rsidP="00904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FE9" w:rsidRPr="004B082F" w:rsidRDefault="00DD2FE9" w:rsidP="00904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2FE9" w:rsidRPr="004B082F" w:rsidRDefault="00DD2FE9" w:rsidP="009046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«Служебные части речи».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DD2FE9">
        <w:trPr>
          <w:trHeight w:val="276"/>
        </w:trPr>
        <w:tc>
          <w:tcPr>
            <w:tcW w:w="7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2FE9" w:rsidRDefault="00DD2FE9" w:rsidP="00DD2FE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 w:rsidP="00DD2FE9">
            <w:pPr>
              <w:shd w:val="clear" w:color="auto" w:fill="FFFFFF"/>
              <w:spacing w:after="3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FE9">
        <w:trPr>
          <w:trHeight w:val="276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2FE9" w:rsidRDefault="00DD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FE9">
        <w:trPr>
          <w:trHeight w:val="276"/>
        </w:trPr>
        <w:tc>
          <w:tcPr>
            <w:tcW w:w="7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2FE9" w:rsidRDefault="00DD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FE9">
        <w:trPr>
          <w:trHeight w:val="555"/>
        </w:trPr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2FE9" w:rsidRDefault="00DD2FE9" w:rsidP="00DC3EC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FE9">
        <w:tc>
          <w:tcPr>
            <w:tcW w:w="752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46" w:type="dxa"/>
            <w:gridSpan w:val="2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97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DD2FE9">
        <w:tc>
          <w:tcPr>
            <w:tcW w:w="1538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2FE9" w:rsidRDefault="00DC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14 мая</w:t>
            </w:r>
          </w:p>
        </w:tc>
      </w:tr>
      <w:tr w:rsidR="00DD2FE9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DD2FE9" w:rsidRDefault="00DC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9 класс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C3ECF" w:rsidP="00DC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язык. ОГЭ 36 вариантов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Вариант 36,. В тетрадях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к экзамену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D2FE9" w:rsidRDefault="00DD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DC3ECF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C3ECF" w:rsidRDefault="00D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3ECF" w:rsidRDefault="00DC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 язык 7 класс</w:t>
            </w:r>
          </w:p>
        </w:tc>
        <w:tc>
          <w:tcPr>
            <w:tcW w:w="8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CF" w:rsidRPr="004B082F" w:rsidRDefault="00DC3ECF" w:rsidP="009046D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ECF" w:rsidRPr="004B082F" w:rsidRDefault="00DC3ECF" w:rsidP="009046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082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часть речи. Дефис в междометиях.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айти на стр.  учителя.</w:t>
            </w:r>
          </w:p>
          <w:p w:rsidR="00DC3ECF" w:rsidRPr="004B082F" w:rsidRDefault="00DC3ECF" w:rsidP="00904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ECF" w:rsidRPr="004B082F" w:rsidRDefault="00DC3ECF" w:rsidP="009046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3ECF" w:rsidRDefault="00D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DC3ECF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C3ECF" w:rsidRDefault="00D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3ECF" w:rsidRDefault="00DC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7 класс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3ECF" w:rsidRPr="00B736A4" w:rsidRDefault="00DC3ECF" w:rsidP="009046DA">
            <w:r w:rsidRPr="00B736A4">
              <w:t xml:space="preserve">Р.Бёрнс. Слово о поэте. «Честная бедность» и др. стихотворения. Представления поэта о справедливости и честности. </w:t>
            </w:r>
            <w:proofErr w:type="gramStart"/>
            <w:r w:rsidRPr="00B736A4">
              <w:t>Народно-поэтическая</w:t>
            </w:r>
            <w:proofErr w:type="gramEnd"/>
            <w:r w:rsidRPr="00B736A4">
              <w:t xml:space="preserve"> основа и своеобразие лирики Бёрнса.</w:t>
            </w:r>
            <w:r>
              <w:t xml:space="preserve">  Творческое задание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233.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C3ECF" w:rsidRDefault="00D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2588E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2588E" w:rsidRDefault="0092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92588E" w:rsidRDefault="0092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7 класс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588E" w:rsidRPr="00522DB5" w:rsidRDefault="0092588E" w:rsidP="00904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народов России </w:t>
            </w:r>
            <w:proofErr w:type="gramStart"/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588E" w:rsidRPr="00522DB5" w:rsidRDefault="0092588E" w:rsidP="00925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DB5">
              <w:rPr>
                <w:rFonts w:ascii="Times New Roman" w:hAnsi="Times New Roman" w:cs="Times New Roman"/>
                <w:bCs/>
                <w:sz w:val="24"/>
                <w:szCs w:val="24"/>
              </w:rPr>
              <w:t>XVII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Вопросы в конце параграфа ответить. В 1 письменно.</w:t>
            </w: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588E" w:rsidRDefault="0092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2588E">
        <w:tc>
          <w:tcPr>
            <w:tcW w:w="75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2588E" w:rsidRDefault="0092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bottom w:val="single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92588E" w:rsidRDefault="0092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588E" w:rsidRDefault="0092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588E" w:rsidRDefault="0092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5"/>
        <w:gridCol w:w="2385"/>
        <w:gridCol w:w="8372"/>
        <w:gridCol w:w="3328"/>
      </w:tblGrid>
      <w:tr w:rsidR="00393641" w:rsidTr="00393641">
        <w:tc>
          <w:tcPr>
            <w:tcW w:w="1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Пятница </w:t>
            </w:r>
            <w:r w:rsidR="00EB08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2020 </w:t>
            </w:r>
          </w:p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93641" w:rsidTr="0039364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Русский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3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641" w:rsidRDefault="003936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Проверочная работа Ким 7 класс. 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учителя.</w:t>
            </w:r>
          </w:p>
          <w:p w:rsidR="00393641" w:rsidRDefault="003936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641" w:rsidTr="00393641">
        <w:trPr>
          <w:trHeight w:val="72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Литература 7 класс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line="256" w:lineRule="auto"/>
            </w:pPr>
            <w:r>
              <w:t xml:space="preserve">Японские </w:t>
            </w:r>
            <w:proofErr w:type="spellStart"/>
            <w:r>
              <w:t>хокку</w:t>
            </w:r>
            <w:proofErr w:type="spellEnd"/>
            <w:r>
              <w:t>. Особенности жанра.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641" w:rsidTr="0039364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Русский язык 8 класс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line="256" w:lineRule="auto"/>
            </w:pPr>
            <w:r>
              <w:rPr>
                <w:rFonts w:ascii="Times New Roman" w:hAnsi="Times New Roman"/>
                <w:sz w:val="20"/>
                <w:szCs w:val="20"/>
              </w:rPr>
              <w:t>Цитаты    и    знаки препинания      при них Параграф. 72 упр. 423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641" w:rsidTr="00393641">
        <w:trPr>
          <w:trHeight w:val="73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Литература 8 класс</w:t>
            </w:r>
          </w:p>
        </w:tc>
        <w:tc>
          <w:tcPr>
            <w:tcW w:w="8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41" w:rsidRDefault="00393641">
            <w:pPr>
              <w:pStyle w:val="3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0"/>
                <w:rFonts w:cs="Calibri"/>
                <w:sz w:val="24"/>
                <w:szCs w:val="24"/>
              </w:rPr>
              <w:t>Семейная вражда и лю</w:t>
            </w:r>
            <w:r>
              <w:rPr>
                <w:rStyle w:val="10"/>
                <w:rFonts w:cs="Calibri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>
              <w:rPr>
                <w:rStyle w:val="10"/>
                <w:rFonts w:cs="Calibri"/>
                <w:sz w:val="24"/>
                <w:szCs w:val="24"/>
              </w:rPr>
              <w:softHyphen/>
              <w:t xml:space="preserve">ра. Сонеты. Тест на восприятие произведения.  </w:t>
            </w:r>
            <w:proofErr w:type="spellStart"/>
            <w:r>
              <w:rPr>
                <w:rStyle w:val="10"/>
                <w:rFonts w:cs="Calibri"/>
                <w:sz w:val="24"/>
                <w:szCs w:val="24"/>
              </w:rPr>
              <w:t>Заити</w:t>
            </w:r>
            <w:proofErr w:type="spellEnd"/>
            <w:r>
              <w:rPr>
                <w:rStyle w:val="10"/>
                <w:rFonts w:cs="Calibri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Style w:val="10"/>
                <w:rFonts w:cs="Calibr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10"/>
                <w:rFonts w:cs="Calibri"/>
                <w:sz w:val="24"/>
                <w:szCs w:val="24"/>
              </w:rPr>
              <w:t xml:space="preserve">  учителя.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641" w:rsidTr="0039364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Чудо огород. 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Высадка цветов.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93641" w:rsidRDefault="0039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3641" w:rsidRDefault="00393641" w:rsidP="00393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3035" w:rsidRDefault="00493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93035" w:rsidSect="00D0733D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035"/>
    <w:rsid w:val="0020557A"/>
    <w:rsid w:val="00393641"/>
    <w:rsid w:val="00493035"/>
    <w:rsid w:val="007A5403"/>
    <w:rsid w:val="008D64EA"/>
    <w:rsid w:val="0092588E"/>
    <w:rsid w:val="009861AA"/>
    <w:rsid w:val="00A46A50"/>
    <w:rsid w:val="00BD4B5A"/>
    <w:rsid w:val="00D0733D"/>
    <w:rsid w:val="00D87088"/>
    <w:rsid w:val="00DC3ECF"/>
    <w:rsid w:val="00DC63A7"/>
    <w:rsid w:val="00DD2FE9"/>
    <w:rsid w:val="00EB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733D"/>
  </w:style>
  <w:style w:type="paragraph" w:styleId="1">
    <w:name w:val="heading 1"/>
    <w:basedOn w:val="a"/>
    <w:next w:val="a"/>
    <w:rsid w:val="00D07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7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07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7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73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7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73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73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7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73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0"/>
    <w:locked/>
    <w:rsid w:val="003936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3"/>
    <w:basedOn w:val="a"/>
    <w:link w:val="a6"/>
    <w:rsid w:val="00393641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Основной текст1"/>
    <w:basedOn w:val="a6"/>
    <w:rsid w:val="00393641"/>
    <w:rPr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2020-05-12T07:28:00Z</dcterms:created>
  <dcterms:modified xsi:type="dcterms:W3CDTF">2020-05-12T07:28:00Z</dcterms:modified>
</cp:coreProperties>
</file>