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01" w:rsidRPr="00DA7801" w:rsidRDefault="00DA7801" w:rsidP="00DA7801">
      <w:pPr>
        <w:pStyle w:val="a3"/>
        <w:spacing w:line="326" w:lineRule="auto"/>
        <w:ind w:left="766" w:firstLine="0"/>
        <w:rPr>
          <w:rFonts w:ascii="Times New Roman" w:hAnsi="Times New Roman" w:cs="Times New Roman"/>
          <w:sz w:val="40"/>
          <w:szCs w:val="40"/>
          <w:lang w:val="ru-RU"/>
        </w:rPr>
      </w:pPr>
      <w:r w:rsidRPr="00DA7801">
        <w:rPr>
          <w:lang w:val="ru-RU"/>
        </w:rPr>
        <w:t xml:space="preserve">                          </w:t>
      </w:r>
      <w:r w:rsidRPr="00DA7801">
        <w:rPr>
          <w:rFonts w:ascii="Times New Roman" w:hAnsi="Times New Roman" w:cs="Times New Roman"/>
          <w:sz w:val="40"/>
          <w:szCs w:val="40"/>
          <w:lang w:val="ru-RU"/>
        </w:rPr>
        <w:t>Календарный план</w:t>
      </w:r>
    </w:p>
    <w:p w:rsidR="00DA7801" w:rsidRPr="00DA7801" w:rsidRDefault="00DA7801" w:rsidP="00DA7801">
      <w:pPr>
        <w:pStyle w:val="a3"/>
        <w:spacing w:line="326" w:lineRule="auto"/>
        <w:ind w:left="766" w:firstLine="0"/>
        <w:rPr>
          <w:rFonts w:ascii="Times New Roman" w:hAnsi="Times New Roman" w:cs="Times New Roman"/>
          <w:sz w:val="32"/>
          <w:szCs w:val="32"/>
          <w:lang w:val="ru-RU"/>
        </w:rPr>
      </w:pPr>
      <w:r w:rsidRPr="00DA7801">
        <w:rPr>
          <w:lang w:val="ru-RU"/>
        </w:rPr>
        <w:t xml:space="preserve"> </w:t>
      </w:r>
      <w:bookmarkStart w:id="0" w:name="_GoBack"/>
      <w:bookmarkEnd w:id="0"/>
      <w:r w:rsidRPr="00DA7801">
        <w:rPr>
          <w:rFonts w:ascii="Times New Roman" w:hAnsi="Times New Roman" w:cs="Times New Roman"/>
          <w:sz w:val="32"/>
          <w:szCs w:val="32"/>
          <w:lang w:val="ru-RU"/>
        </w:rPr>
        <w:t>ДЕТСКОГО ПРИШКОЛЬНОГО ОЗДОРОВИТЕЛЬНОГО ЛАГЕРЯ «СОЛНЫШКО»  (осенние каникулы 2025года)</w:t>
      </w:r>
    </w:p>
    <w:p w:rsidR="00DA7801" w:rsidRDefault="00DA7801" w:rsidP="00DA7801">
      <w:pPr>
        <w:pStyle w:val="a5"/>
        <w:spacing w:before="77" w:line="360" w:lineRule="auto"/>
        <w:ind w:left="205" w:right="262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DA7801" w:rsidRDefault="00DA7801" w:rsidP="00DA7801">
      <w:pPr>
        <w:pStyle w:val="a5"/>
        <w:spacing w:line="360" w:lineRule="auto"/>
        <w:ind w:left="206" w:right="247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DA7801" w:rsidRDefault="00DA7801" w:rsidP="00DA7801">
      <w:pPr>
        <w:pStyle w:val="a5"/>
        <w:spacing w:line="252" w:lineRule="auto"/>
        <w:ind w:left="664" w:right="540" w:hanging="262"/>
      </w:pPr>
      <w:r>
        <w:t>2025 год объявлен Президентом РФ Годом80-летия Победы в Великой Отечественной войне.</w:t>
      </w:r>
    </w:p>
    <w:p w:rsidR="00DA7801" w:rsidRDefault="00DA7801" w:rsidP="00DA7801">
      <w:pPr>
        <w:pStyle w:val="a5"/>
        <w:spacing w:before="132"/>
        <w:ind w:firstLine="0"/>
        <w:jc w:val="left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4431"/>
        <w:gridCol w:w="1268"/>
        <w:gridCol w:w="1712"/>
        <w:gridCol w:w="963"/>
      </w:tblGrid>
      <w:tr w:rsidR="00DA7801" w:rsidTr="00DA7801">
        <w:trPr>
          <w:trHeight w:val="431"/>
        </w:trPr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ind w:left="1" w:right="7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Срок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</w:tr>
      <w:tr w:rsidR="00DA7801" w:rsidTr="00DA7801">
        <w:trPr>
          <w:trHeight w:val="753"/>
        </w:trPr>
        <w:tc>
          <w:tcPr>
            <w:tcW w:w="92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A7801" w:rsidRDefault="00DA7801">
            <w:pPr>
              <w:widowControl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A7801" w:rsidRDefault="00DA7801">
            <w:pPr>
              <w:widowControl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A7801" w:rsidRDefault="00DA7801">
            <w:pPr>
              <w:widowControl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ind w:right="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  <w:r>
              <w:rPr>
                <w:spacing w:val="-2"/>
                <w:sz w:val="24"/>
              </w:rPr>
              <w:t xml:space="preserve">/ </w:t>
            </w: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ind w:left="-1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76"/>
        </w:trPr>
        <w:tc>
          <w:tcPr>
            <w:tcW w:w="9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320" w:lineRule="exact"/>
              <w:ind w:left="2774"/>
              <w:rPr>
                <w:b/>
                <w:sz w:val="28"/>
              </w:rPr>
            </w:pPr>
            <w:r>
              <w:rPr>
                <w:b/>
                <w:sz w:val="28"/>
              </w:rPr>
              <w:t>1.Модуль«Будущее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России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DA7801" w:rsidTr="00DA7801">
        <w:trPr>
          <w:trHeight w:val="83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line="235" w:lineRule="auto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Познавательный час-викторина</w:t>
            </w:r>
            <w:proofErr w:type="gramStart"/>
            <w:r w:rsidRPr="00DA7801">
              <w:rPr>
                <w:sz w:val="24"/>
                <w:lang w:val="ru-RU"/>
              </w:rPr>
              <w:t>«М</w:t>
            </w:r>
            <w:proofErr w:type="gramEnd"/>
            <w:r w:rsidRPr="00DA7801">
              <w:rPr>
                <w:sz w:val="24"/>
                <w:lang w:val="ru-RU"/>
              </w:rPr>
              <w:t>ир науки вокруг нас»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30.10.2025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8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 w:right="422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Развлекательное мероприятие</w:t>
            </w:r>
            <w:proofErr w:type="gramStart"/>
            <w:r w:rsidRPr="00DA7801">
              <w:rPr>
                <w:sz w:val="24"/>
                <w:lang w:val="ru-RU"/>
              </w:rPr>
              <w:t>«Е</w:t>
            </w:r>
            <w:proofErr w:type="gramEnd"/>
            <w:r w:rsidRPr="00DA7801">
              <w:rPr>
                <w:sz w:val="24"/>
                <w:lang w:val="ru-RU"/>
              </w:rPr>
              <w:t>диная Россия- единая семья»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79"/>
        </w:trPr>
        <w:tc>
          <w:tcPr>
            <w:tcW w:w="9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line="320" w:lineRule="exact"/>
              <w:ind w:left="1195"/>
              <w:rPr>
                <w:b/>
                <w:sz w:val="28"/>
                <w:lang w:val="ru-RU"/>
              </w:rPr>
            </w:pPr>
            <w:r w:rsidRPr="00DA7801">
              <w:rPr>
                <w:b/>
                <w:sz w:val="28"/>
                <w:lang w:val="ru-RU"/>
              </w:rPr>
              <w:t>2.Модуль</w:t>
            </w:r>
            <w:proofErr w:type="gramStart"/>
            <w:r w:rsidRPr="00DA7801">
              <w:rPr>
                <w:b/>
                <w:sz w:val="28"/>
                <w:lang w:val="ru-RU"/>
              </w:rPr>
              <w:t>«К</w:t>
            </w:r>
            <w:proofErr w:type="gramEnd"/>
            <w:r w:rsidRPr="00DA7801">
              <w:rPr>
                <w:b/>
                <w:sz w:val="28"/>
                <w:lang w:val="ru-RU"/>
              </w:rPr>
              <w:t xml:space="preserve">лючевые мероприятия детского </w:t>
            </w:r>
            <w:r w:rsidRPr="00DA7801">
              <w:rPr>
                <w:b/>
                <w:spacing w:val="-2"/>
                <w:sz w:val="28"/>
                <w:lang w:val="ru-RU"/>
              </w:rPr>
              <w:t>лагеря»</w:t>
            </w:r>
          </w:p>
        </w:tc>
      </w:tr>
      <w:tr w:rsidR="00DA7801" w:rsidTr="00DA7801">
        <w:trPr>
          <w:trHeight w:val="131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 xml:space="preserve">Торжественная церемония подъема Государственного флага Российской Федерации, исполнение гимна Российской </w:t>
            </w:r>
            <w:r w:rsidRPr="00DA7801">
              <w:rPr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90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Торжественная линейка, посвященная открытию лагерной смены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27.10.2025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139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line="268" w:lineRule="exact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 xml:space="preserve">Организационное </w:t>
            </w:r>
            <w:r w:rsidRPr="00DA7801">
              <w:rPr>
                <w:spacing w:val="-2"/>
                <w:sz w:val="24"/>
                <w:lang w:val="ru-RU"/>
              </w:rPr>
              <w:t>мероприятие</w:t>
            </w:r>
          </w:p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«Здравствуй, лагерь!»</w:t>
            </w:r>
            <w:proofErr w:type="gramStart"/>
            <w:r w:rsidRPr="00DA7801">
              <w:rPr>
                <w:sz w:val="24"/>
                <w:lang w:val="ru-RU"/>
              </w:rPr>
              <w:t>—п</w:t>
            </w:r>
            <w:proofErr w:type="gramEnd"/>
            <w:r w:rsidRPr="00DA7801">
              <w:rPr>
                <w:sz w:val="24"/>
                <w:lang w:val="ru-RU"/>
              </w:rPr>
              <w:t>ринятие правил поведения в лагере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27.10.2025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</w:tbl>
    <w:p w:rsidR="00DA7801" w:rsidRDefault="00DA7801" w:rsidP="00DA7801">
      <w:pPr>
        <w:rPr>
          <w:sz w:val="24"/>
        </w:rPr>
        <w:sectPr w:rsidR="00DA7801">
          <w:pgSz w:w="11910" w:h="16840"/>
          <w:pgMar w:top="1160" w:right="708" w:bottom="280" w:left="1700" w:header="709" w:footer="709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4431"/>
        <w:gridCol w:w="1268"/>
        <w:gridCol w:w="1712"/>
        <w:gridCol w:w="963"/>
      </w:tblGrid>
      <w:tr w:rsidR="00DA7801" w:rsidTr="00DA7801">
        <w:trPr>
          <w:trHeight w:val="1382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 xml:space="preserve">«Игровая викторина по басням И.А. </w:t>
            </w:r>
            <w:r w:rsidRPr="00DA7801">
              <w:rPr>
                <w:spacing w:val="-2"/>
                <w:sz w:val="24"/>
                <w:lang w:val="ru-RU"/>
              </w:rPr>
              <w:t>Крылова</w:t>
            </w:r>
          </w:p>
          <w:p w:rsidR="00DA7801" w:rsidRPr="00DA7801" w:rsidRDefault="00DA7801">
            <w:pPr>
              <w:pStyle w:val="TableParagraph"/>
              <w:ind w:left="1" w:firstLine="60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Конкурс чтецов</w:t>
            </w:r>
            <w:proofErr w:type="gramStart"/>
            <w:r w:rsidRPr="00DA7801">
              <w:rPr>
                <w:sz w:val="24"/>
                <w:lang w:val="ru-RU"/>
              </w:rPr>
              <w:t>«П</w:t>
            </w:r>
            <w:proofErr w:type="gramEnd"/>
            <w:r w:rsidRPr="00DA7801">
              <w:rPr>
                <w:sz w:val="24"/>
                <w:lang w:val="ru-RU"/>
              </w:rPr>
              <w:t xml:space="preserve">о страницам басен </w:t>
            </w:r>
            <w:r w:rsidRPr="00DA7801">
              <w:rPr>
                <w:spacing w:val="-2"/>
                <w:sz w:val="24"/>
                <w:lang w:val="ru-RU"/>
              </w:rPr>
              <w:t>Крылова».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5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Квест–игра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Загадки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осени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Литературный ринг</w:t>
            </w:r>
            <w:proofErr w:type="gramStart"/>
            <w:r w:rsidRPr="00DA7801">
              <w:rPr>
                <w:sz w:val="24"/>
                <w:lang w:val="ru-RU"/>
              </w:rPr>
              <w:t>«П</w:t>
            </w:r>
            <w:proofErr w:type="gramEnd"/>
            <w:r w:rsidRPr="00DA7801">
              <w:rPr>
                <w:sz w:val="24"/>
                <w:lang w:val="ru-RU"/>
              </w:rPr>
              <w:t>утешествие с героями любимых сказок»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17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Торжественная линейка, посвященная закрытию лагерной смены. Обсуждение достигнутых результатов, награждение лучших воспитанников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30.10.2025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78"/>
        </w:trPr>
        <w:tc>
          <w:tcPr>
            <w:tcW w:w="9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41"/>
              <w:ind w:left="291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3.Модуль«Отрядная </w:t>
            </w:r>
            <w:proofErr w:type="spellStart"/>
            <w:r>
              <w:rPr>
                <w:b/>
                <w:spacing w:val="-2"/>
                <w:sz w:val="28"/>
              </w:rPr>
              <w:t>работа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DA7801" w:rsidTr="00DA7801">
        <w:trPr>
          <w:trHeight w:val="7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Итоги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дня«Время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впечатлений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7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Операци</w:t>
            </w:r>
            <w:proofErr w:type="gramStart"/>
            <w:r w:rsidRPr="00DA7801">
              <w:rPr>
                <w:sz w:val="24"/>
                <w:lang w:val="ru-RU"/>
              </w:rPr>
              <w:t>я«</w:t>
            </w:r>
            <w:proofErr w:type="gramEnd"/>
            <w:r w:rsidRPr="00DA7801">
              <w:rPr>
                <w:sz w:val="24"/>
                <w:lang w:val="ru-RU"/>
              </w:rPr>
              <w:t xml:space="preserve">Уют»(оформление отрядного </w:t>
            </w:r>
            <w:r w:rsidRPr="00DA7801">
              <w:rPr>
                <w:spacing w:val="-2"/>
                <w:sz w:val="24"/>
                <w:lang w:val="ru-RU"/>
              </w:rPr>
              <w:t>уголка)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27.10.2025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17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 xml:space="preserve">Занятия по интересам, чтение книг, тихие </w:t>
            </w:r>
            <w:r w:rsidRPr="00DA7801">
              <w:rPr>
                <w:spacing w:val="-4"/>
                <w:sz w:val="24"/>
                <w:lang w:val="ru-RU"/>
              </w:rPr>
              <w:t>игры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0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 w:right="1377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 xml:space="preserve">Отрядные мероприятия. </w:t>
            </w:r>
            <w:proofErr w:type="spellStart"/>
            <w:r w:rsidRPr="00DA7801">
              <w:rPr>
                <w:sz w:val="24"/>
                <w:lang w:val="ru-RU"/>
              </w:rPr>
              <w:t>Квест</w:t>
            </w:r>
            <w:proofErr w:type="spellEnd"/>
            <w:r w:rsidRPr="00DA7801">
              <w:rPr>
                <w:sz w:val="24"/>
                <w:lang w:val="ru-RU"/>
              </w:rPr>
              <w:t>–игра</w:t>
            </w:r>
            <w:proofErr w:type="gramStart"/>
            <w:r w:rsidRPr="00DA7801">
              <w:rPr>
                <w:sz w:val="24"/>
                <w:lang w:val="ru-RU"/>
              </w:rPr>
              <w:t>«З</w:t>
            </w:r>
            <w:proofErr w:type="gramEnd"/>
            <w:r w:rsidRPr="00DA7801">
              <w:rPr>
                <w:sz w:val="24"/>
                <w:lang w:val="ru-RU"/>
              </w:rPr>
              <w:t>агадки осени»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44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Сказочная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эстафета</w:t>
            </w:r>
            <w:proofErr w:type="spellEnd"/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3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Викторина</w:t>
            </w:r>
            <w:proofErr w:type="gramStart"/>
            <w:r w:rsidRPr="00DA7801">
              <w:rPr>
                <w:sz w:val="24"/>
                <w:lang w:val="ru-RU"/>
              </w:rPr>
              <w:t>"Р</w:t>
            </w:r>
            <w:proofErr w:type="gramEnd"/>
            <w:r w:rsidRPr="00DA7801">
              <w:rPr>
                <w:sz w:val="24"/>
                <w:lang w:val="ru-RU"/>
              </w:rPr>
              <w:t xml:space="preserve">усская осень. Обычаи и </w:t>
            </w:r>
            <w:r w:rsidRPr="00DA7801">
              <w:rPr>
                <w:spacing w:val="-2"/>
                <w:sz w:val="24"/>
                <w:lang w:val="ru-RU"/>
              </w:rPr>
              <w:t>традиции"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55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шкатулка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Угадай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A7801" w:rsidRDefault="00DA7801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мелодию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30.10.2025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Развлекательное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30.10.2025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105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line="276" w:lineRule="auto"/>
              <w:ind w:left="4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Настольная игра</w:t>
            </w:r>
            <w:proofErr w:type="gramStart"/>
            <w:r w:rsidRPr="00DA7801">
              <w:rPr>
                <w:sz w:val="24"/>
                <w:lang w:val="ru-RU"/>
              </w:rPr>
              <w:t>«В</w:t>
            </w:r>
            <w:proofErr w:type="gramEnd"/>
            <w:r w:rsidRPr="00DA7801">
              <w:rPr>
                <w:sz w:val="24"/>
                <w:lang w:val="ru-RU"/>
              </w:rPr>
              <w:t xml:space="preserve"> путешествие по </w:t>
            </w:r>
            <w:r w:rsidRPr="00DA7801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31.10.2025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76"/>
        </w:trPr>
        <w:tc>
          <w:tcPr>
            <w:tcW w:w="9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41"/>
              <w:ind w:left="16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4.Модуль«Коллективно-творческоедело(КТД)»</w:t>
            </w:r>
          </w:p>
        </w:tc>
      </w:tr>
      <w:tr w:rsidR="00DA7801" w:rsidTr="00DA7801">
        <w:trPr>
          <w:trHeight w:val="75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рисунков«Осенний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вернисаж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8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before="49" w:line="276" w:lineRule="auto"/>
              <w:ind w:left="28" w:right="422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Мастер-класс по изготовлению коллажа</w:t>
            </w:r>
            <w:proofErr w:type="gramStart"/>
            <w:r w:rsidRPr="00DA7801">
              <w:rPr>
                <w:sz w:val="24"/>
                <w:lang w:val="ru-RU"/>
              </w:rPr>
              <w:t>«Д</w:t>
            </w:r>
            <w:proofErr w:type="gramEnd"/>
            <w:r w:rsidRPr="00DA7801">
              <w:rPr>
                <w:sz w:val="24"/>
                <w:lang w:val="ru-RU"/>
              </w:rPr>
              <w:t>ень народного единства»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30.10.2025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</w:tbl>
    <w:p w:rsidR="00DA7801" w:rsidRDefault="00DA7801" w:rsidP="00DA7801">
      <w:pPr>
        <w:rPr>
          <w:sz w:val="24"/>
        </w:rPr>
        <w:sectPr w:rsidR="00DA7801">
          <w:type w:val="continuous"/>
          <w:pgSz w:w="11910" w:h="16840"/>
          <w:pgMar w:top="1100" w:right="708" w:bottom="1345" w:left="1700" w:header="709" w:footer="709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4431"/>
        <w:gridCol w:w="1268"/>
        <w:gridCol w:w="1712"/>
        <w:gridCol w:w="963"/>
      </w:tblGrid>
      <w:tr w:rsidR="00DA7801" w:rsidTr="00DA7801">
        <w:trPr>
          <w:trHeight w:val="7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Коллективная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страны</w:t>
            </w:r>
            <w:proofErr w:type="spellEnd"/>
          </w:p>
          <w:p w:rsidR="00DA7801" w:rsidRDefault="00DA7801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мастеровая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31.10.2025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Конкурс</w:t>
            </w:r>
            <w:proofErr w:type="gramStart"/>
            <w:r w:rsidRPr="00DA7801">
              <w:rPr>
                <w:sz w:val="24"/>
                <w:lang w:val="ru-RU"/>
              </w:rPr>
              <w:t>«В</w:t>
            </w:r>
            <w:proofErr w:type="gramEnd"/>
            <w:r w:rsidRPr="00DA7801">
              <w:rPr>
                <w:sz w:val="24"/>
                <w:lang w:val="ru-RU"/>
              </w:rPr>
              <w:t xml:space="preserve"> гостях у светофора».Вопрос- ответ по ПДД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31.10.2025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79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Экран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настроения</w:t>
            </w:r>
            <w:proofErr w:type="spellEnd"/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81"/>
        </w:trPr>
        <w:tc>
          <w:tcPr>
            <w:tcW w:w="9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42"/>
              <w:ind w:left="2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«Самоуправление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A7801" w:rsidTr="00DA7801">
        <w:trPr>
          <w:trHeight w:val="6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обязанностей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лагере</w:t>
            </w:r>
            <w:proofErr w:type="spellEnd"/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27.10.2025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дежурство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столовой</w:t>
            </w:r>
            <w:proofErr w:type="spellEnd"/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479"/>
        </w:trPr>
        <w:tc>
          <w:tcPr>
            <w:tcW w:w="9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42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6.Модуль«Здоровый </w:t>
            </w:r>
            <w:proofErr w:type="spellStart"/>
            <w:r>
              <w:rPr>
                <w:b/>
                <w:sz w:val="24"/>
              </w:rPr>
              <w:t>образ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жизни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A7801" w:rsidTr="00DA7801">
        <w:trPr>
          <w:trHeight w:val="75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7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before="37" w:line="235" w:lineRule="auto"/>
              <w:ind w:left="42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Подвижные игры на свежем воздухе/спортивном зале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75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line="268" w:lineRule="exact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Конкурс рисунков</w:t>
            </w:r>
            <w:proofErr w:type="gramStart"/>
            <w:r w:rsidRPr="00DA7801">
              <w:rPr>
                <w:sz w:val="24"/>
                <w:lang w:val="ru-RU"/>
              </w:rPr>
              <w:t>«М</w:t>
            </w:r>
            <w:proofErr w:type="gramEnd"/>
            <w:r w:rsidRPr="00DA7801">
              <w:rPr>
                <w:sz w:val="24"/>
                <w:lang w:val="ru-RU"/>
              </w:rPr>
              <w:t xml:space="preserve">ой друг- </w:t>
            </w:r>
            <w:proofErr w:type="spellStart"/>
            <w:r w:rsidRPr="00DA7801">
              <w:rPr>
                <w:spacing w:val="-2"/>
                <w:sz w:val="24"/>
                <w:lang w:val="ru-RU"/>
              </w:rPr>
              <w:t>ЗОЖик</w:t>
            </w:r>
            <w:proofErr w:type="spellEnd"/>
            <w:r w:rsidRPr="00DA7801">
              <w:rPr>
                <w:spacing w:val="-2"/>
                <w:sz w:val="24"/>
                <w:lang w:val="ru-RU"/>
              </w:rPr>
              <w:t>»!»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30.10.2025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81"/>
        </w:trPr>
        <w:tc>
          <w:tcPr>
            <w:tcW w:w="9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before="42"/>
              <w:ind w:left="952"/>
              <w:rPr>
                <w:b/>
                <w:sz w:val="24"/>
                <w:lang w:val="ru-RU"/>
              </w:rPr>
            </w:pPr>
            <w:r w:rsidRPr="00DA7801">
              <w:rPr>
                <w:b/>
                <w:sz w:val="24"/>
                <w:lang w:val="ru-RU"/>
              </w:rPr>
              <w:t>7Модуль</w:t>
            </w:r>
            <w:proofErr w:type="gramStart"/>
            <w:r w:rsidRPr="00DA7801">
              <w:rPr>
                <w:b/>
                <w:sz w:val="24"/>
                <w:lang w:val="ru-RU"/>
              </w:rPr>
              <w:t>«О</w:t>
            </w:r>
            <w:proofErr w:type="gramEnd"/>
            <w:r w:rsidRPr="00DA7801">
              <w:rPr>
                <w:b/>
                <w:sz w:val="24"/>
                <w:lang w:val="ru-RU"/>
              </w:rPr>
              <w:t xml:space="preserve">рганизация предметно–эстетической </w:t>
            </w:r>
            <w:r w:rsidRPr="00DA7801">
              <w:rPr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DA7801" w:rsidTr="00DA7801">
        <w:trPr>
          <w:trHeight w:val="104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before="35" w:line="276" w:lineRule="auto"/>
              <w:ind w:left="42"/>
              <w:rPr>
                <w:sz w:val="24"/>
                <w:lang w:val="ru-RU"/>
              </w:rPr>
            </w:pPr>
            <w:r w:rsidRPr="00DA7801">
              <w:rPr>
                <w:spacing w:val="-2"/>
                <w:sz w:val="24"/>
                <w:lang w:val="ru-RU"/>
              </w:rPr>
              <w:t>Операция «Уют»</w:t>
            </w:r>
            <w:proofErr w:type="gramStart"/>
            <w:r w:rsidRPr="00DA7801">
              <w:rPr>
                <w:spacing w:val="-2"/>
                <w:sz w:val="24"/>
                <w:lang w:val="ru-RU"/>
              </w:rPr>
              <w:t>–о</w:t>
            </w:r>
            <w:proofErr w:type="gramEnd"/>
            <w:r w:rsidRPr="00DA7801">
              <w:rPr>
                <w:spacing w:val="-2"/>
                <w:sz w:val="24"/>
                <w:lang w:val="ru-RU"/>
              </w:rPr>
              <w:t>формление уголка лагеря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27.10.2025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1051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 w:line="276" w:lineRule="auto"/>
              <w:ind w:left="42" w:right="4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Оформление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Летописи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лагерной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676"/>
        </w:trPr>
        <w:tc>
          <w:tcPr>
            <w:tcW w:w="92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42"/>
              <w:ind w:left="2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8.Модуль«Профилактика и </w:t>
            </w:r>
            <w:proofErr w:type="spellStart"/>
            <w:r>
              <w:rPr>
                <w:b/>
                <w:spacing w:val="-2"/>
                <w:sz w:val="24"/>
              </w:rPr>
              <w:t>безопасность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A7801" w:rsidTr="00DA7801">
        <w:trPr>
          <w:trHeight w:val="99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before="35"/>
              <w:ind w:left="42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Инструктаж</w:t>
            </w:r>
            <w:r w:rsidRPr="00DA7801">
              <w:rPr>
                <w:spacing w:val="-2"/>
                <w:sz w:val="24"/>
                <w:lang w:val="ru-RU"/>
              </w:rPr>
              <w:t xml:space="preserve"> «Правила</w:t>
            </w:r>
          </w:p>
          <w:p w:rsidR="00DA7801" w:rsidRPr="00DA7801" w:rsidRDefault="00DA7801">
            <w:pPr>
              <w:pStyle w:val="TableParagraph"/>
              <w:spacing w:before="9" w:line="310" w:lineRule="atLeast"/>
              <w:ind w:left="42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 xml:space="preserve">Безопасности в лагере с дневным </w:t>
            </w:r>
            <w:r w:rsidRPr="00DA7801">
              <w:rPr>
                <w:spacing w:val="-2"/>
                <w:sz w:val="24"/>
                <w:lang w:val="ru-RU"/>
              </w:rPr>
              <w:t>пребыванием»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27.10.2025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856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before="35" w:line="276" w:lineRule="auto"/>
              <w:ind w:left="42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Инструктаж «Безопасность детей при проведении спортивных мероприятий»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  <w:tr w:rsidR="00DA7801" w:rsidTr="00DA7801">
        <w:trPr>
          <w:trHeight w:val="125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before="35" w:line="276" w:lineRule="auto"/>
              <w:ind w:left="42" w:right="422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Инструктаж</w:t>
            </w:r>
            <w:proofErr w:type="gramStart"/>
            <w:r w:rsidRPr="00DA7801">
              <w:rPr>
                <w:sz w:val="24"/>
                <w:lang w:val="ru-RU"/>
              </w:rPr>
              <w:t>«П</w:t>
            </w:r>
            <w:proofErr w:type="gramEnd"/>
            <w:r w:rsidRPr="00DA7801">
              <w:rPr>
                <w:sz w:val="24"/>
                <w:lang w:val="ru-RU"/>
              </w:rPr>
              <w:t>равила поведения во время пожара в школе, дома и общественных местах»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spacing w:before="227"/>
              <w:rPr>
                <w:sz w:val="24"/>
              </w:rPr>
            </w:pPr>
          </w:p>
          <w:p w:rsidR="00DA7801" w:rsidRDefault="00DA7801">
            <w:pPr>
              <w:pStyle w:val="TableParagraph"/>
              <w:ind w:left="1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</w:tbl>
    <w:p w:rsidR="00DA7801" w:rsidRDefault="00DA7801" w:rsidP="00DA7801">
      <w:pPr>
        <w:rPr>
          <w:sz w:val="24"/>
        </w:rPr>
        <w:sectPr w:rsidR="00DA7801">
          <w:type w:val="continuous"/>
          <w:pgSz w:w="11910" w:h="16840"/>
          <w:pgMar w:top="1100" w:right="708" w:bottom="280" w:left="1700" w:header="709" w:footer="709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0"/>
        <w:gridCol w:w="4431"/>
        <w:gridCol w:w="1268"/>
        <w:gridCol w:w="1712"/>
        <w:gridCol w:w="963"/>
      </w:tblGrid>
      <w:tr w:rsidR="00DA7801" w:rsidTr="00DA7801">
        <w:trPr>
          <w:trHeight w:val="1420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7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Pr="00DA7801" w:rsidRDefault="00DA7801">
            <w:pPr>
              <w:pStyle w:val="TableParagraph"/>
              <w:spacing w:before="35"/>
              <w:ind w:left="1"/>
              <w:rPr>
                <w:sz w:val="24"/>
                <w:lang w:val="ru-RU"/>
              </w:rPr>
            </w:pPr>
            <w:r w:rsidRPr="00DA7801">
              <w:rPr>
                <w:sz w:val="24"/>
                <w:lang w:val="ru-RU"/>
              </w:rPr>
              <w:t>Правила поведения в чрезвычайных ситуациях»</w:t>
            </w:r>
            <w:proofErr w:type="gramStart"/>
            <w:r w:rsidRPr="00DA7801">
              <w:rPr>
                <w:sz w:val="24"/>
                <w:lang w:val="ru-RU"/>
              </w:rPr>
              <w:t>,«</w:t>
            </w:r>
            <w:proofErr w:type="gramEnd"/>
            <w:r w:rsidRPr="00DA7801">
              <w:rPr>
                <w:sz w:val="24"/>
                <w:lang w:val="ru-RU"/>
              </w:rPr>
              <w:t>Меры доврачебной помощи» и др.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7801" w:rsidRDefault="00DA7801">
            <w:pPr>
              <w:pStyle w:val="TableParagraph"/>
              <w:spacing w:before="37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801" w:rsidRDefault="00DA7801">
            <w:pPr>
              <w:pStyle w:val="TableParagraph"/>
              <w:rPr>
                <w:sz w:val="24"/>
              </w:rPr>
            </w:pPr>
          </w:p>
          <w:p w:rsidR="00DA7801" w:rsidRDefault="00DA7801">
            <w:pPr>
              <w:pStyle w:val="TableParagraph"/>
              <w:spacing w:before="35"/>
              <w:rPr>
                <w:sz w:val="24"/>
              </w:rPr>
            </w:pPr>
          </w:p>
          <w:p w:rsidR="00DA7801" w:rsidRDefault="00DA7801">
            <w:pPr>
              <w:pStyle w:val="TableParagraph"/>
              <w:ind w:left="2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</w:tr>
    </w:tbl>
    <w:p w:rsidR="00DA7801" w:rsidRDefault="00DA7801" w:rsidP="00DA7801">
      <w:pPr>
        <w:rPr>
          <w:rFonts w:eastAsia="Times New Roman"/>
          <w:lang w:eastAsia="en-US"/>
        </w:rPr>
      </w:pPr>
    </w:p>
    <w:p w:rsidR="003F4CDF" w:rsidRDefault="003F4CDF"/>
    <w:sectPr w:rsidR="003F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801"/>
    <w:rsid w:val="003F4CDF"/>
    <w:rsid w:val="00DA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rsid w:val="00DA7801"/>
    <w:pPr>
      <w:widowControl w:val="0"/>
      <w:spacing w:before="69" w:after="0" w:line="240" w:lineRule="auto"/>
      <w:ind w:left="2574" w:right="718" w:hanging="1808"/>
    </w:pPr>
    <w:rPr>
      <w:rFonts w:eastAsiaTheme="minorHAnsi"/>
      <w:sz w:val="48"/>
      <w:szCs w:val="48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DA78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semiHidden/>
    <w:unhideWhenUsed/>
    <w:qFormat/>
    <w:rsid w:val="00DA7801"/>
    <w:pPr>
      <w:widowControl w:val="0"/>
      <w:spacing w:after="0" w:line="240" w:lineRule="auto"/>
      <w:ind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DA780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A780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">
    <w:name w:val="Название Знак1"/>
    <w:basedOn w:val="a0"/>
    <w:link w:val="a3"/>
    <w:uiPriority w:val="10"/>
    <w:locked/>
    <w:rsid w:val="00DA7801"/>
    <w:rPr>
      <w:rFonts w:eastAsiaTheme="minorHAnsi"/>
      <w:sz w:val="48"/>
      <w:szCs w:val="48"/>
      <w:lang w:val="en-US" w:eastAsia="en-US"/>
    </w:rPr>
  </w:style>
  <w:style w:type="table" w:customStyle="1" w:styleId="TableNormal">
    <w:name w:val="Table Normal"/>
    <w:uiPriority w:val="2"/>
    <w:semiHidden/>
    <w:qFormat/>
    <w:rsid w:val="00DA7801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mityi</dc:creator>
  <cp:keywords/>
  <dc:description/>
  <cp:lastModifiedBy>mityi</cp:lastModifiedBy>
  <cp:revision>3</cp:revision>
  <dcterms:created xsi:type="dcterms:W3CDTF">2025-10-27T14:25:00Z</dcterms:created>
  <dcterms:modified xsi:type="dcterms:W3CDTF">2025-10-27T14:27:00Z</dcterms:modified>
</cp:coreProperties>
</file>