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0" w:rsidRPr="0078767F" w:rsidRDefault="007E4255">
      <w:pPr>
        <w:spacing w:after="0" w:line="408" w:lineRule="auto"/>
        <w:ind w:left="120"/>
        <w:jc w:val="center"/>
        <w:rPr>
          <w:lang w:val="ru-RU"/>
        </w:rPr>
      </w:pPr>
      <w:bookmarkStart w:id="0" w:name="block-10991973"/>
      <w:r w:rsidRPr="007876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7C40" w:rsidRPr="0078767F" w:rsidRDefault="007E4255">
      <w:pPr>
        <w:spacing w:after="0" w:line="408" w:lineRule="auto"/>
        <w:ind w:left="120"/>
        <w:jc w:val="center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78767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87C40" w:rsidRPr="0078767F" w:rsidRDefault="007E4255">
      <w:pPr>
        <w:spacing w:after="0" w:line="408" w:lineRule="auto"/>
        <w:ind w:left="120"/>
        <w:jc w:val="center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gramStart"/>
      <w:r w:rsidRPr="0078767F">
        <w:rPr>
          <w:rFonts w:ascii="Times New Roman" w:hAnsi="Times New Roman"/>
          <w:b/>
          <w:color w:val="000000"/>
          <w:sz w:val="28"/>
          <w:lang w:val="ru-RU"/>
        </w:rPr>
        <w:t>Гаврилов-Ямского</w:t>
      </w:r>
      <w:proofErr w:type="gramEnd"/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7876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767F">
        <w:rPr>
          <w:rFonts w:ascii="Times New Roman" w:hAnsi="Times New Roman"/>
          <w:color w:val="000000"/>
          <w:sz w:val="28"/>
          <w:lang w:val="ru-RU"/>
        </w:rPr>
        <w:t>​</w:t>
      </w:r>
    </w:p>
    <w:p w:rsidR="00787C40" w:rsidRDefault="007E42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</w:t>
      </w:r>
      <w:proofErr w:type="spellStart"/>
      <w:r>
        <w:rPr>
          <w:rFonts w:ascii="Times New Roman" w:hAnsi="Times New Roman"/>
          <w:b/>
          <w:color w:val="000000"/>
          <w:sz w:val="28"/>
        </w:rPr>
        <w:t>Пружининская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787C40" w:rsidRDefault="00787C40">
      <w:pPr>
        <w:spacing w:after="0"/>
        <w:ind w:left="120"/>
      </w:pPr>
    </w:p>
    <w:p w:rsidR="00787C40" w:rsidRDefault="00787C40">
      <w:pPr>
        <w:spacing w:after="0"/>
        <w:ind w:left="120"/>
      </w:pPr>
    </w:p>
    <w:p w:rsidR="00787C40" w:rsidRDefault="00787C40">
      <w:pPr>
        <w:spacing w:after="0"/>
        <w:ind w:left="120"/>
      </w:pPr>
    </w:p>
    <w:p w:rsidR="00787C40" w:rsidRDefault="00787C4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767F" w:rsidTr="000D4161">
        <w:tc>
          <w:tcPr>
            <w:tcW w:w="3114" w:type="dxa"/>
          </w:tcPr>
          <w:p w:rsidR="00C53FFE" w:rsidRPr="0040209D" w:rsidRDefault="007E425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E425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E42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МОБУ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Пружининская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СШ"</w:t>
            </w:r>
          </w:p>
          <w:p w:rsidR="004E6975" w:rsidRDefault="007E42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E42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Бучнева А.Б.</w:t>
            </w:r>
          </w:p>
          <w:p w:rsidR="004E6975" w:rsidRDefault="0078767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6 </w:t>
            </w:r>
            <w:r w:rsidR="007E4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E425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7E4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C53FFE" w:rsidRPr="0040209D" w:rsidRDefault="007E42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E42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E42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Пружининская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СШ"</w:t>
            </w:r>
          </w:p>
          <w:p w:rsidR="000E6D86" w:rsidRDefault="007E425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E425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Бучнева А.Б.</w:t>
            </w:r>
          </w:p>
          <w:p w:rsidR="000E6D86" w:rsidRDefault="007E425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01-09/75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7876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8767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7876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8767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876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7E42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7C40" w:rsidRPr="0078767F" w:rsidRDefault="00787C40">
      <w:pPr>
        <w:spacing w:after="0"/>
        <w:ind w:left="120"/>
        <w:rPr>
          <w:lang w:val="ru-RU"/>
        </w:rPr>
      </w:pPr>
    </w:p>
    <w:p w:rsidR="00787C40" w:rsidRPr="0078767F" w:rsidRDefault="007E4255">
      <w:pPr>
        <w:spacing w:after="0"/>
        <w:ind w:left="120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‌</w:t>
      </w:r>
    </w:p>
    <w:p w:rsidR="00787C40" w:rsidRPr="0078767F" w:rsidRDefault="00787C40">
      <w:pPr>
        <w:spacing w:after="0"/>
        <w:ind w:left="120"/>
        <w:rPr>
          <w:lang w:val="ru-RU"/>
        </w:rPr>
      </w:pPr>
    </w:p>
    <w:p w:rsidR="00787C40" w:rsidRPr="0078767F" w:rsidRDefault="00787C40">
      <w:pPr>
        <w:spacing w:after="0"/>
        <w:ind w:left="120"/>
        <w:rPr>
          <w:lang w:val="ru-RU"/>
        </w:rPr>
      </w:pPr>
    </w:p>
    <w:p w:rsidR="00787C40" w:rsidRPr="0078767F" w:rsidRDefault="00787C40">
      <w:pPr>
        <w:spacing w:after="0"/>
        <w:ind w:left="120"/>
        <w:rPr>
          <w:lang w:val="ru-RU"/>
        </w:rPr>
      </w:pPr>
    </w:p>
    <w:p w:rsidR="00787C40" w:rsidRPr="0078767F" w:rsidRDefault="007E4255">
      <w:pPr>
        <w:spacing w:after="0" w:line="408" w:lineRule="auto"/>
        <w:ind w:left="120"/>
        <w:jc w:val="center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7C40" w:rsidRPr="0078767F" w:rsidRDefault="007E4255">
      <w:pPr>
        <w:spacing w:after="0" w:line="408" w:lineRule="auto"/>
        <w:ind w:left="120"/>
        <w:jc w:val="center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1531478)</w:t>
      </w:r>
    </w:p>
    <w:p w:rsidR="00787C40" w:rsidRPr="0078767F" w:rsidRDefault="00787C40">
      <w:pPr>
        <w:spacing w:after="0"/>
        <w:ind w:left="120"/>
        <w:jc w:val="center"/>
        <w:rPr>
          <w:lang w:val="ru-RU"/>
        </w:rPr>
      </w:pPr>
    </w:p>
    <w:p w:rsidR="00787C40" w:rsidRPr="0078767F" w:rsidRDefault="007E4255">
      <w:pPr>
        <w:spacing w:after="0" w:line="408" w:lineRule="auto"/>
        <w:ind w:left="120"/>
        <w:jc w:val="center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78767F">
        <w:rPr>
          <w:rFonts w:ascii="Times New Roman" w:hAnsi="Times New Roman"/>
          <w:b/>
          <w:color w:val="000000"/>
          <w:sz w:val="28"/>
          <w:lang w:val="ru-RU"/>
        </w:rPr>
        <w:t>«Основы религиозных культур и светской этики»</w:t>
      </w:r>
    </w:p>
    <w:p w:rsidR="00787C40" w:rsidRDefault="007E4255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класса</w:t>
      </w:r>
      <w:proofErr w:type="spellEnd"/>
    </w:p>
    <w:p w:rsidR="00787C40" w:rsidRDefault="00787C40">
      <w:pPr>
        <w:spacing w:after="0"/>
        <w:ind w:left="120"/>
        <w:jc w:val="center"/>
      </w:pPr>
    </w:p>
    <w:p w:rsidR="00787C40" w:rsidRDefault="00787C40">
      <w:pPr>
        <w:spacing w:after="0"/>
        <w:ind w:left="120"/>
        <w:jc w:val="center"/>
      </w:pPr>
    </w:p>
    <w:p w:rsidR="00787C40" w:rsidRDefault="00787C40">
      <w:pPr>
        <w:spacing w:after="0"/>
        <w:ind w:left="120"/>
        <w:jc w:val="center"/>
      </w:pPr>
    </w:p>
    <w:p w:rsidR="00787C40" w:rsidRDefault="00787C40">
      <w:pPr>
        <w:spacing w:after="0"/>
        <w:ind w:left="120"/>
        <w:jc w:val="center"/>
      </w:pPr>
    </w:p>
    <w:p w:rsidR="00787C40" w:rsidRPr="0078767F" w:rsidRDefault="00787C40" w:rsidP="0078767F">
      <w:pPr>
        <w:spacing w:after="0"/>
        <w:rPr>
          <w:lang w:val="ru-RU"/>
        </w:rPr>
      </w:pPr>
    </w:p>
    <w:p w:rsidR="00787C40" w:rsidRDefault="00787C40">
      <w:pPr>
        <w:spacing w:after="0"/>
        <w:ind w:left="120"/>
        <w:jc w:val="center"/>
      </w:pPr>
    </w:p>
    <w:p w:rsidR="00787C40" w:rsidRPr="0078767F" w:rsidRDefault="007E4255">
      <w:pPr>
        <w:spacing w:after="0"/>
        <w:ind w:left="120"/>
        <w:jc w:val="center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ba17b84-d621-4fec-a506-ecff32caa876"/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78767F">
        <w:rPr>
          <w:rFonts w:ascii="Times New Roman" w:hAnsi="Times New Roman"/>
          <w:b/>
          <w:color w:val="000000"/>
          <w:sz w:val="28"/>
          <w:lang w:val="ru-RU"/>
        </w:rPr>
        <w:t>Пружинино</w:t>
      </w:r>
      <w:bookmarkEnd w:id="3"/>
      <w:proofErr w:type="spellEnd"/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dccbb3b-7a22-43a7-9071-82e37d2d5692"/>
      <w:r w:rsidRPr="0078767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876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767F">
        <w:rPr>
          <w:rFonts w:ascii="Times New Roman" w:hAnsi="Times New Roman"/>
          <w:color w:val="000000"/>
          <w:sz w:val="28"/>
          <w:lang w:val="ru-RU"/>
        </w:rPr>
        <w:t>​</w:t>
      </w:r>
    </w:p>
    <w:p w:rsidR="00787C40" w:rsidRPr="0078767F" w:rsidRDefault="00787C40">
      <w:pPr>
        <w:spacing w:after="0"/>
        <w:ind w:left="120"/>
        <w:rPr>
          <w:lang w:val="ru-RU"/>
        </w:rPr>
      </w:pPr>
    </w:p>
    <w:p w:rsidR="00787C40" w:rsidRPr="0078767F" w:rsidRDefault="00787C40">
      <w:pPr>
        <w:rPr>
          <w:lang w:val="ru-RU"/>
        </w:rPr>
        <w:sectPr w:rsidR="00787C40" w:rsidRPr="0078767F">
          <w:pgSz w:w="11906" w:h="16383"/>
          <w:pgMar w:top="1134" w:right="850" w:bottom="1134" w:left="1701" w:header="720" w:footer="720" w:gutter="0"/>
          <w:cols w:space="720"/>
        </w:sectPr>
      </w:pPr>
    </w:p>
    <w:p w:rsidR="00787C40" w:rsidRPr="0078767F" w:rsidRDefault="007E4255">
      <w:pPr>
        <w:spacing w:after="0"/>
        <w:ind w:left="120"/>
        <w:rPr>
          <w:lang w:val="ru-RU"/>
        </w:rPr>
      </w:pPr>
      <w:bookmarkStart w:id="5" w:name="block-10991975"/>
      <w:bookmarkEnd w:id="0"/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8767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87C40" w:rsidRPr="0078767F" w:rsidRDefault="00787C40">
      <w:pPr>
        <w:spacing w:after="0"/>
        <w:ind w:left="120"/>
        <w:rPr>
          <w:lang w:val="ru-RU"/>
        </w:rPr>
      </w:pP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</w:t>
      </w:r>
      <w:r w:rsidRPr="0078767F">
        <w:rPr>
          <w:rFonts w:ascii="Times New Roman" w:hAnsi="Times New Roman"/>
          <w:color w:val="000000"/>
          <w:sz w:val="28"/>
          <w:lang w:val="ru-RU"/>
        </w:rPr>
        <w:t>начального общего образования (далее – ФГОС НОО) по ОРКСЭ и обеспечивает содержательную составляющую ФГОС НОО.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ля. </w:t>
      </w:r>
    </w:p>
    <w:p w:rsidR="00787C40" w:rsidRDefault="007E42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буддизма, православия, ислама, иудаизма, светской этики в истории и культуре нашей страны.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</w:t>
      </w:r>
      <w:r w:rsidRPr="0078767F">
        <w:rPr>
          <w:rFonts w:ascii="Times New Roman" w:hAnsi="Times New Roman"/>
          <w:color w:val="000000"/>
          <w:sz w:val="28"/>
          <w:lang w:val="ru-RU"/>
        </w:rPr>
        <w:t>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</w:t>
      </w:r>
      <w:r w:rsidRPr="0078767F">
        <w:rPr>
          <w:rFonts w:ascii="Times New Roman" w:hAnsi="Times New Roman"/>
          <w:color w:val="000000"/>
          <w:sz w:val="28"/>
          <w:lang w:val="ru-RU"/>
        </w:rPr>
        <w:t>е активного взаимодействия обучающихся, сотрудничества, обмена информацией, обсуждения разных точек зрения и т. п.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Рабочая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 по основам религиозных культур и светской этики</w:t>
      </w:r>
      <w:bookmarkStart w:id="6" w:name="_GoBack"/>
      <w:bookmarkEnd w:id="6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использовать в воспитании обучающихся возможности школьного урока.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оспитании обучающихся младшего школьного возраста (уровень начального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>общего образования) 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семье как главной опоре в жизни человека и источнику его счастья;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D33F4">
        <w:rPr>
          <w:rFonts w:ascii="Times New Roman" w:hAnsi="Times New Roman" w:cs="Times New Roman"/>
          <w:sz w:val="28"/>
          <w:szCs w:val="28"/>
          <w:lang w:val="ru-RU"/>
        </w:rPr>
        <w:t>взаимоподдерживающие</w:t>
      </w:r>
      <w:proofErr w:type="spellEnd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AD33F4">
        <w:rPr>
          <w:rFonts w:ascii="Times New Roman" w:hAnsi="Times New Roman" w:cs="Times New Roman"/>
          <w:sz w:val="28"/>
          <w:szCs w:val="28"/>
          <w:lang w:val="ru-RU"/>
        </w:rPr>
        <w:t>самореализующимся</w:t>
      </w:r>
      <w:proofErr w:type="spellEnd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личностям, отвечающим за свое собственное будущее.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Реализация  воспитательного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 урока основы религиозных культур и светской этики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следующее: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соответствующих текстов для чтения, задач для решения, проблемных ситуаций для обсуждения в классе;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78767F" w:rsidRPr="00AD33F4" w:rsidRDefault="0078767F" w:rsidP="0078767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78767F" w:rsidRPr="0078767F" w:rsidRDefault="0078767F">
      <w:pPr>
        <w:spacing w:after="0" w:line="264" w:lineRule="auto"/>
        <w:ind w:firstLine="600"/>
        <w:jc w:val="both"/>
        <w:rPr>
          <w:lang w:val="ru-RU"/>
        </w:rPr>
      </w:pP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</w:t>
      </w:r>
      <w:r w:rsidRPr="0078767F">
        <w:rPr>
          <w:rFonts w:ascii="Times New Roman" w:hAnsi="Times New Roman"/>
          <w:color w:val="000000"/>
          <w:sz w:val="28"/>
          <w:lang w:val="ru-RU"/>
        </w:rPr>
        <w:t>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</w:t>
      </w:r>
      <w:r w:rsidRPr="0078767F">
        <w:rPr>
          <w:rFonts w:ascii="Times New Roman" w:hAnsi="Times New Roman"/>
          <w:color w:val="000000"/>
          <w:sz w:val="28"/>
          <w:lang w:val="ru-RU"/>
        </w:rPr>
        <w:t>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в процессе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с проявлением </w:t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87C40" w:rsidRDefault="007E42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87C40" w:rsidRPr="0078767F" w:rsidRDefault="007E4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знакомство обучающихся с основами православной, мусульманской, </w:t>
      </w:r>
      <w:r w:rsidRPr="0078767F">
        <w:rPr>
          <w:rFonts w:ascii="Times New Roman" w:hAnsi="Times New Roman"/>
          <w:color w:val="000000"/>
          <w:sz w:val="28"/>
          <w:lang w:val="ru-RU"/>
        </w:rPr>
        <w:t>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787C40" w:rsidRPr="0078767F" w:rsidRDefault="007E4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787C40" w:rsidRPr="0078767F" w:rsidRDefault="007E4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обобщение зна</w:t>
      </w:r>
      <w:r w:rsidRPr="0078767F">
        <w:rPr>
          <w:rFonts w:ascii="Times New Roman" w:hAnsi="Times New Roman"/>
          <w:color w:val="000000"/>
          <w:sz w:val="28"/>
          <w:lang w:val="ru-RU"/>
        </w:rPr>
        <w:t>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787C40" w:rsidRPr="0078767F" w:rsidRDefault="007E4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щению в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</w:t>
      </w:r>
      <w:r w:rsidRPr="0078767F">
        <w:rPr>
          <w:rFonts w:ascii="Times New Roman" w:hAnsi="Times New Roman"/>
          <w:color w:val="000000"/>
          <w:sz w:val="28"/>
          <w:lang w:val="ru-RU"/>
        </w:rPr>
        <w:t>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787C40" w:rsidRPr="0078767F" w:rsidRDefault="007E4255">
      <w:pPr>
        <w:spacing w:after="0" w:line="264" w:lineRule="auto"/>
        <w:ind w:left="12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​</w:t>
      </w:r>
    </w:p>
    <w:p w:rsidR="00787C40" w:rsidRPr="0078767F" w:rsidRDefault="00787C40">
      <w:pPr>
        <w:rPr>
          <w:lang w:val="ru-RU"/>
        </w:rPr>
        <w:sectPr w:rsidR="00787C40" w:rsidRPr="0078767F">
          <w:pgSz w:w="11906" w:h="16383"/>
          <w:pgMar w:top="1134" w:right="850" w:bottom="1134" w:left="1701" w:header="720" w:footer="720" w:gutter="0"/>
          <w:cols w:space="720"/>
        </w:sectPr>
      </w:pPr>
    </w:p>
    <w:p w:rsidR="00787C40" w:rsidRPr="0078767F" w:rsidRDefault="00787C40">
      <w:pPr>
        <w:spacing w:after="0" w:line="264" w:lineRule="auto"/>
        <w:ind w:left="120"/>
        <w:jc w:val="both"/>
        <w:rPr>
          <w:lang w:val="ru-RU"/>
        </w:rPr>
      </w:pPr>
      <w:bookmarkStart w:id="7" w:name="block-10991976"/>
      <w:bookmarkEnd w:id="5"/>
    </w:p>
    <w:p w:rsidR="00787C40" w:rsidRPr="0078767F" w:rsidRDefault="007E4255">
      <w:pPr>
        <w:spacing w:after="0" w:line="264" w:lineRule="auto"/>
        <w:ind w:left="12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87C40" w:rsidRPr="0078767F" w:rsidRDefault="00787C40">
      <w:pPr>
        <w:spacing w:after="0" w:line="264" w:lineRule="auto"/>
        <w:ind w:left="120"/>
        <w:jc w:val="both"/>
        <w:rPr>
          <w:lang w:val="ru-RU"/>
        </w:rPr>
      </w:pPr>
    </w:p>
    <w:p w:rsidR="00787C40" w:rsidRPr="0078767F" w:rsidRDefault="00787C40">
      <w:pPr>
        <w:spacing w:after="0" w:line="264" w:lineRule="auto"/>
        <w:ind w:left="120"/>
        <w:jc w:val="both"/>
        <w:rPr>
          <w:lang w:val="ru-RU"/>
        </w:rPr>
      </w:pP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</w:t>
      </w:r>
      <w:r w:rsidRPr="0078767F">
        <w:rPr>
          <w:rFonts w:ascii="Times New Roman" w:hAnsi="Times New Roman"/>
          <w:color w:val="000000"/>
          <w:sz w:val="28"/>
          <w:lang w:val="ru-RU"/>
        </w:rPr>
        <w:t>национального и многоконфессионального народа России.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правоверные мусульмане. Добро и зло в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</w:t>
      </w:r>
      <w:r w:rsidRPr="0078767F">
        <w:rPr>
          <w:rFonts w:ascii="Times New Roman" w:hAnsi="Times New Roman"/>
          <w:color w:val="000000"/>
          <w:sz w:val="28"/>
          <w:lang w:val="ru-RU"/>
        </w:rPr>
        <w:t>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</w:t>
      </w:r>
      <w:r w:rsidRPr="0078767F">
        <w:rPr>
          <w:rFonts w:ascii="Times New Roman" w:hAnsi="Times New Roman"/>
          <w:color w:val="000000"/>
          <w:sz w:val="28"/>
          <w:lang w:val="ru-RU"/>
        </w:rPr>
        <w:t>иотизм многонационального и многоконфессионального народа России.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буддийскую духовную традицию. Культура и религия. Будда и его учение. Буддийские святыни. Будды и бодхисатвы. Семья в </w:t>
      </w:r>
      <w:r w:rsidRPr="0078767F">
        <w:rPr>
          <w:rFonts w:ascii="Times New Roman" w:hAnsi="Times New Roman"/>
          <w:color w:val="000000"/>
          <w:sz w:val="28"/>
          <w:lang w:val="ru-RU"/>
        </w:rPr>
        <w:t>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</w:t>
      </w:r>
      <w:r w:rsidRPr="0078767F">
        <w:rPr>
          <w:rFonts w:ascii="Times New Roman" w:hAnsi="Times New Roman"/>
          <w:color w:val="000000"/>
          <w:sz w:val="28"/>
          <w:lang w:val="ru-RU"/>
        </w:rPr>
        <w:t>усство в буддийской культуре.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</w:t>
      </w:r>
      <w:r w:rsidRPr="0078767F">
        <w:rPr>
          <w:rFonts w:ascii="Times New Roman" w:hAnsi="Times New Roman"/>
          <w:color w:val="000000"/>
          <w:sz w:val="28"/>
          <w:lang w:val="ru-RU"/>
        </w:rPr>
        <w:t>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даизма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</w:t>
      </w:r>
      <w:r w:rsidRPr="0078767F">
        <w:rPr>
          <w:rFonts w:ascii="Times New Roman" w:hAnsi="Times New Roman"/>
          <w:color w:val="000000"/>
          <w:sz w:val="28"/>
          <w:lang w:val="ru-RU"/>
        </w:rPr>
        <w:t>отизм многонационального и многоконфессионального народа России.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</w:t>
      </w:r>
      <w:r w:rsidRPr="0078767F">
        <w:rPr>
          <w:rFonts w:ascii="Times New Roman" w:hAnsi="Times New Roman"/>
          <w:color w:val="000000"/>
          <w:sz w:val="28"/>
          <w:lang w:val="ru-RU"/>
        </w:rPr>
        <w:t>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стве. Праздники и календари в религиях мира. Семья, семейные ценности. Долг, свобода, ответственность, труд.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и многоконфессионального народа России.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</w:t>
      </w:r>
      <w:r w:rsidRPr="0078767F">
        <w:rPr>
          <w:rFonts w:ascii="Times New Roman" w:hAnsi="Times New Roman"/>
          <w:color w:val="000000"/>
          <w:sz w:val="28"/>
          <w:lang w:val="ru-RU"/>
        </w:rPr>
        <w:t>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</w:t>
      </w:r>
      <w:r w:rsidRPr="0078767F">
        <w:rPr>
          <w:rFonts w:ascii="Times New Roman" w:hAnsi="Times New Roman"/>
          <w:color w:val="000000"/>
          <w:sz w:val="28"/>
          <w:lang w:val="ru-RU"/>
        </w:rPr>
        <w:t>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87C40" w:rsidRPr="0078767F" w:rsidRDefault="007E4255">
      <w:pPr>
        <w:spacing w:after="0" w:line="264" w:lineRule="auto"/>
        <w:ind w:left="12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​</w:t>
      </w:r>
    </w:p>
    <w:p w:rsidR="00787C40" w:rsidRPr="0078767F" w:rsidRDefault="00787C40">
      <w:pPr>
        <w:rPr>
          <w:lang w:val="ru-RU"/>
        </w:rPr>
        <w:sectPr w:rsidR="00787C40" w:rsidRPr="0078767F">
          <w:pgSz w:w="11906" w:h="16383"/>
          <w:pgMar w:top="1134" w:right="850" w:bottom="1134" w:left="1701" w:header="720" w:footer="720" w:gutter="0"/>
          <w:cols w:space="720"/>
        </w:sectPr>
      </w:pPr>
    </w:p>
    <w:p w:rsidR="00787C40" w:rsidRPr="0078767F" w:rsidRDefault="007E4255">
      <w:pPr>
        <w:spacing w:after="0" w:line="264" w:lineRule="auto"/>
        <w:ind w:left="120"/>
        <w:jc w:val="both"/>
        <w:rPr>
          <w:lang w:val="ru-RU"/>
        </w:rPr>
      </w:pPr>
      <w:bookmarkStart w:id="8" w:name="block-10991977"/>
      <w:bookmarkEnd w:id="7"/>
      <w:r w:rsidRPr="007876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</w:t>
      </w:r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РУЕМЫЕ РЕЗУЛЬТАТЫ ОСВОЕНИЯ ПРОГРАММЫ </w:t>
      </w:r>
    </w:p>
    <w:p w:rsidR="00787C40" w:rsidRPr="0078767F" w:rsidRDefault="00787C40">
      <w:pPr>
        <w:spacing w:after="0" w:line="264" w:lineRule="auto"/>
        <w:ind w:left="120"/>
        <w:jc w:val="both"/>
        <w:rPr>
          <w:lang w:val="ru-RU"/>
        </w:rPr>
      </w:pPr>
    </w:p>
    <w:p w:rsidR="00787C40" w:rsidRPr="0078767F" w:rsidRDefault="007E4255">
      <w:pPr>
        <w:spacing w:after="0" w:line="264" w:lineRule="auto"/>
        <w:ind w:left="12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87C40" w:rsidRPr="0078767F" w:rsidRDefault="007E4255">
      <w:pPr>
        <w:spacing w:after="0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87C40" w:rsidRDefault="007E4255">
      <w:pPr>
        <w:numPr>
          <w:ilvl w:val="0"/>
          <w:numId w:val="2"/>
        </w:numPr>
        <w:spacing w:after="0" w:line="264" w:lineRule="auto"/>
        <w:jc w:val="both"/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</w:t>
      </w:r>
      <w:r w:rsidRPr="0078767F">
        <w:rPr>
          <w:rFonts w:ascii="Times New Roman" w:hAnsi="Times New Roman"/>
          <w:color w:val="000000"/>
          <w:sz w:val="28"/>
          <w:lang w:val="ru-RU"/>
        </w:rPr>
        <w:t>ть ценность человеческой жизни;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строить своё общение, </w:t>
      </w:r>
      <w:r w:rsidRPr="0078767F">
        <w:rPr>
          <w:rFonts w:ascii="Times New Roman" w:hAnsi="Times New Roman"/>
          <w:color w:val="000000"/>
          <w:sz w:val="28"/>
          <w:lang w:val="ru-RU"/>
        </w:rPr>
        <w:t>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</w:t>
      </w:r>
      <w:r w:rsidRPr="0078767F">
        <w:rPr>
          <w:rFonts w:ascii="Times New Roman" w:hAnsi="Times New Roman"/>
          <w:color w:val="000000"/>
          <w:sz w:val="28"/>
          <w:lang w:val="ru-RU"/>
        </w:rPr>
        <w:t>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</w:t>
      </w:r>
      <w:r w:rsidRPr="0078767F">
        <w:rPr>
          <w:rFonts w:ascii="Times New Roman" w:hAnsi="Times New Roman"/>
          <w:color w:val="000000"/>
          <w:sz w:val="28"/>
          <w:lang w:val="ru-RU"/>
        </w:rPr>
        <w:t>елательность в общении, желание при необходимости прийти на помощь;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других людей;</w:t>
      </w:r>
    </w:p>
    <w:p w:rsidR="00787C40" w:rsidRPr="0078767F" w:rsidRDefault="007E4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787C40" w:rsidRDefault="007E42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87C40" w:rsidRDefault="00787C40">
      <w:pPr>
        <w:spacing w:after="0" w:line="264" w:lineRule="auto"/>
        <w:ind w:left="120"/>
        <w:jc w:val="both"/>
      </w:pPr>
    </w:p>
    <w:p w:rsidR="00787C40" w:rsidRPr="0078767F" w:rsidRDefault="007E4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787C40" w:rsidRPr="0078767F" w:rsidRDefault="007E4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формировать умения план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ировать, контролировать и оценивать учебные действия в соответствии с поставленной задачей и </w:t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</w:t>
      </w:r>
      <w:r w:rsidRPr="0078767F">
        <w:rPr>
          <w:rFonts w:ascii="Times New Roman" w:hAnsi="Times New Roman"/>
          <w:color w:val="000000"/>
          <w:sz w:val="28"/>
          <w:lang w:val="ru-RU"/>
        </w:rPr>
        <w:t>нове оценки и учёта характера ошибок, понимать причины успеха/неуспеха учебной деятельности;</w:t>
      </w:r>
    </w:p>
    <w:p w:rsidR="00787C40" w:rsidRPr="0078767F" w:rsidRDefault="007E4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</w:t>
      </w:r>
      <w:r w:rsidRPr="0078767F">
        <w:rPr>
          <w:rFonts w:ascii="Times New Roman" w:hAnsi="Times New Roman"/>
          <w:color w:val="000000"/>
          <w:sz w:val="28"/>
          <w:lang w:val="ru-RU"/>
        </w:rPr>
        <w:t>икационных технологий для решения различных коммуникативных и познавательных задач;</w:t>
      </w:r>
    </w:p>
    <w:p w:rsidR="00787C40" w:rsidRPr="0078767F" w:rsidRDefault="007E4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787C40" w:rsidRPr="0078767F" w:rsidRDefault="007E4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</w:t>
      </w:r>
      <w:r w:rsidRPr="0078767F">
        <w:rPr>
          <w:rFonts w:ascii="Times New Roman" w:hAnsi="Times New Roman"/>
          <w:color w:val="000000"/>
          <w:sz w:val="28"/>
          <w:lang w:val="ru-RU"/>
        </w:rPr>
        <w:t>азличных стилей и жанров, осознанного построения речевых высказываний в соответствии с задачами коммуникации;</w:t>
      </w:r>
    </w:p>
    <w:p w:rsidR="00787C40" w:rsidRPr="0078767F" w:rsidRDefault="007E4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</w:t>
      </w:r>
      <w:r w:rsidRPr="0078767F">
        <w:rPr>
          <w:rFonts w:ascii="Times New Roman" w:hAnsi="Times New Roman"/>
          <w:color w:val="000000"/>
          <w:sz w:val="28"/>
          <w:lang w:val="ru-RU"/>
        </w:rPr>
        <w:t>троения рассуждений, отнесения к известным понятиям;</w:t>
      </w:r>
    </w:p>
    <w:p w:rsidR="00787C40" w:rsidRPr="0078767F" w:rsidRDefault="007E4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</w:t>
      </w:r>
      <w:r w:rsidRPr="0078767F">
        <w:rPr>
          <w:rFonts w:ascii="Times New Roman" w:hAnsi="Times New Roman"/>
          <w:color w:val="000000"/>
          <w:sz w:val="28"/>
          <w:lang w:val="ru-RU"/>
        </w:rPr>
        <w:t>ь свою точку зрения и оценку событий;</w:t>
      </w:r>
    </w:p>
    <w:p w:rsidR="00787C40" w:rsidRPr="0078767F" w:rsidRDefault="007E4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собственное поведение и поведение окружающих.</w:t>
      </w:r>
    </w:p>
    <w:p w:rsidR="00787C40" w:rsidRPr="0078767F" w:rsidRDefault="007E4255">
      <w:pPr>
        <w:spacing w:after="0" w:line="264" w:lineRule="auto"/>
        <w:ind w:left="12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787C40" w:rsidRPr="0078767F" w:rsidRDefault="007E42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</w:t>
      </w:r>
      <w:r w:rsidRPr="0078767F">
        <w:rPr>
          <w:rFonts w:ascii="Times New Roman" w:hAnsi="Times New Roman"/>
          <w:color w:val="000000"/>
          <w:sz w:val="28"/>
          <w:lang w:val="ru-RU"/>
        </w:rPr>
        <w:t>емых в разных религиях (в пределах изученного);</w:t>
      </w:r>
      <w:proofErr w:type="gramEnd"/>
    </w:p>
    <w:p w:rsidR="00787C40" w:rsidRPr="0078767F" w:rsidRDefault="007E42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787C40" w:rsidRPr="0078767F" w:rsidRDefault="007E42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логические действия и операции для решения учебных задач: </w:t>
      </w:r>
      <w:r w:rsidRPr="0078767F">
        <w:rPr>
          <w:rFonts w:ascii="Times New Roman" w:hAnsi="Times New Roman"/>
          <w:color w:val="000000"/>
          <w:sz w:val="28"/>
          <w:lang w:val="ru-RU"/>
        </w:rPr>
        <w:t>сравнивать, анализировать, обобщать, делать выводы на основе изучаемого фактического материала;</w:t>
      </w:r>
    </w:p>
    <w:p w:rsidR="00787C40" w:rsidRPr="0078767F" w:rsidRDefault="007E42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787C40" w:rsidRPr="0078767F" w:rsidRDefault="007E42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</w:t>
      </w:r>
      <w:r w:rsidRPr="0078767F">
        <w:rPr>
          <w:rFonts w:ascii="Times New Roman" w:hAnsi="Times New Roman"/>
          <w:color w:val="000000"/>
          <w:sz w:val="28"/>
          <w:lang w:val="ru-RU"/>
        </w:rPr>
        <w:t>задания с опорой на предложенные образцы.</w:t>
      </w:r>
    </w:p>
    <w:p w:rsidR="00787C40" w:rsidRDefault="007E42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7C40" w:rsidRPr="0078767F" w:rsidRDefault="007E42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787C40" w:rsidRPr="0078767F" w:rsidRDefault="007E42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</w:t>
      </w:r>
      <w:r w:rsidRPr="0078767F">
        <w:rPr>
          <w:rFonts w:ascii="Times New Roman" w:hAnsi="Times New Roman"/>
          <w:color w:val="000000"/>
          <w:sz w:val="28"/>
          <w:lang w:val="ru-RU"/>
        </w:rPr>
        <w:t>оответствии с поставленной учебной задачей (текстовую, графическую, видео);</w:t>
      </w:r>
    </w:p>
    <w:p w:rsidR="00787C40" w:rsidRPr="0078767F" w:rsidRDefault="007E42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787C40" w:rsidRPr="0078767F" w:rsidRDefault="007E42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анализировать, сра</w:t>
      </w:r>
      <w:r w:rsidRPr="0078767F">
        <w:rPr>
          <w:rFonts w:ascii="Times New Roman" w:hAnsi="Times New Roman"/>
          <w:color w:val="000000"/>
          <w:sz w:val="28"/>
          <w:lang w:val="ru-RU"/>
        </w:rPr>
        <w:t>внивать информацию, представленную в разных источниках, с помощью учителя, оценивать её объективность и правильность.</w:t>
      </w:r>
    </w:p>
    <w:p w:rsidR="00787C40" w:rsidRDefault="007E42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787C40" w:rsidRPr="0078767F" w:rsidRDefault="007E42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</w:t>
      </w:r>
      <w:r w:rsidRPr="0078767F">
        <w:rPr>
          <w:rFonts w:ascii="Times New Roman" w:hAnsi="Times New Roman"/>
          <w:color w:val="000000"/>
          <w:sz w:val="28"/>
          <w:lang w:val="ru-RU"/>
        </w:rPr>
        <w:t>ественной литературы, анализа и оценки жизненных ситуаций, раскрывающих проблемы нравственности, этики, речевого этикета;</w:t>
      </w:r>
    </w:p>
    <w:p w:rsidR="00787C40" w:rsidRPr="0078767F" w:rsidRDefault="007E42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корректно задавать вопросы и высказывать своё мнение; проявлять уважительное отношение </w:t>
      </w:r>
      <w:r w:rsidRPr="0078767F">
        <w:rPr>
          <w:rFonts w:ascii="Times New Roman" w:hAnsi="Times New Roman"/>
          <w:color w:val="000000"/>
          <w:sz w:val="28"/>
          <w:lang w:val="ru-RU"/>
        </w:rPr>
        <w:t>к собеседнику с учётом особенностей участников общения;</w:t>
      </w:r>
    </w:p>
    <w:p w:rsidR="00787C40" w:rsidRPr="0078767F" w:rsidRDefault="007E42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787C40" w:rsidRDefault="007E42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787C40" w:rsidRPr="0078767F" w:rsidRDefault="007E42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проявлять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их предупреждения;</w:t>
      </w:r>
    </w:p>
    <w:p w:rsidR="00787C40" w:rsidRPr="0078767F" w:rsidRDefault="007E42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787C40" w:rsidRPr="0078767F" w:rsidRDefault="007E42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анализировать ситуации, отра</w:t>
      </w:r>
      <w:r w:rsidRPr="0078767F">
        <w:rPr>
          <w:rFonts w:ascii="Times New Roman" w:hAnsi="Times New Roman"/>
          <w:color w:val="000000"/>
          <w:sz w:val="28"/>
          <w:lang w:val="ru-RU"/>
        </w:rPr>
        <w:t>жающие примеры положительного и негативного отношения к окружающему миру (природе, людям, предметам трудовой деятельности);</w:t>
      </w:r>
    </w:p>
    <w:p w:rsidR="00787C40" w:rsidRPr="0078767F" w:rsidRDefault="007E42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</w:t>
      </w:r>
      <w:r w:rsidRPr="0078767F">
        <w:rPr>
          <w:rFonts w:ascii="Times New Roman" w:hAnsi="Times New Roman"/>
          <w:color w:val="000000"/>
          <w:sz w:val="28"/>
          <w:lang w:val="ru-RU"/>
        </w:rPr>
        <w:t>есправедливости, жадности, нечестности, зла;</w:t>
      </w:r>
    </w:p>
    <w:p w:rsidR="00787C40" w:rsidRPr="0078767F" w:rsidRDefault="007E42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787C40" w:rsidRDefault="007E42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7C40" w:rsidRPr="0078767F" w:rsidRDefault="007E4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787C40" w:rsidRPr="0078767F" w:rsidRDefault="007E4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владеть умениями совместной деятельности: подчиняться, договариваться, руководить; терпеливо и </w:t>
      </w:r>
      <w:r w:rsidRPr="0078767F">
        <w:rPr>
          <w:rFonts w:ascii="Times New Roman" w:hAnsi="Times New Roman"/>
          <w:color w:val="000000"/>
          <w:sz w:val="28"/>
          <w:lang w:val="ru-RU"/>
        </w:rPr>
        <w:t>спокойно разрешать возникающие конфликты;</w:t>
      </w:r>
    </w:p>
    <w:p w:rsidR="00787C40" w:rsidRPr="0078767F" w:rsidRDefault="007E4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.</w:t>
      </w:r>
    </w:p>
    <w:p w:rsidR="00787C40" w:rsidRPr="0078767F" w:rsidRDefault="00787C40">
      <w:pPr>
        <w:spacing w:after="0" w:line="264" w:lineRule="auto"/>
        <w:ind w:left="120"/>
        <w:jc w:val="both"/>
        <w:rPr>
          <w:lang w:val="ru-RU"/>
        </w:rPr>
      </w:pPr>
    </w:p>
    <w:p w:rsidR="00787C40" w:rsidRPr="0078767F" w:rsidRDefault="007E4255">
      <w:pPr>
        <w:spacing w:after="0" w:line="264" w:lineRule="auto"/>
        <w:ind w:left="12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7C40" w:rsidRPr="0078767F" w:rsidRDefault="00787C40">
      <w:pPr>
        <w:spacing w:after="0" w:line="264" w:lineRule="auto"/>
        <w:ind w:left="120"/>
        <w:jc w:val="both"/>
        <w:rPr>
          <w:lang w:val="ru-RU"/>
        </w:rPr>
      </w:pP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«Осно</w:t>
      </w:r>
      <w:r w:rsidRPr="0078767F">
        <w:rPr>
          <w:rFonts w:ascii="Times New Roman" w:hAnsi="Times New Roman"/>
          <w:color w:val="000000"/>
          <w:sz w:val="28"/>
          <w:lang w:val="ru-RU"/>
        </w:rPr>
        <w:t>вы православной культуры» должны обеспечивать следующие достижения обучающегося: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</w:t>
      </w:r>
      <w:r w:rsidRPr="0078767F">
        <w:rPr>
          <w:rFonts w:ascii="Times New Roman" w:hAnsi="Times New Roman"/>
          <w:color w:val="000000"/>
          <w:sz w:val="28"/>
          <w:lang w:val="ru-RU"/>
        </w:rPr>
        <w:t>твительности;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</w:t>
      </w:r>
      <w:r w:rsidRPr="0078767F">
        <w:rPr>
          <w:rFonts w:ascii="Times New Roman" w:hAnsi="Times New Roman"/>
          <w:color w:val="000000"/>
          <w:sz w:val="28"/>
          <w:lang w:val="ru-RU"/>
        </w:rPr>
        <w:t>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</w:t>
      </w:r>
      <w:r w:rsidRPr="0078767F">
        <w:rPr>
          <w:rFonts w:ascii="Times New Roman" w:hAnsi="Times New Roman"/>
          <w:color w:val="000000"/>
          <w:sz w:val="28"/>
          <w:lang w:val="ru-RU"/>
        </w:rPr>
        <w:t>ми, в общении и деятельности;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</w:t>
      </w:r>
      <w:r w:rsidRPr="0078767F">
        <w:rPr>
          <w:rFonts w:ascii="Times New Roman" w:hAnsi="Times New Roman"/>
          <w:color w:val="000000"/>
          <w:sz w:val="28"/>
          <w:lang w:val="ru-RU"/>
        </w:rPr>
        <w:t>асение), основное содержание и соотношение ветхозаветных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осмыслени</w:t>
      </w:r>
      <w:r w:rsidRPr="0078767F">
        <w:rPr>
          <w:rFonts w:ascii="Times New Roman" w:hAnsi="Times New Roman"/>
          <w:color w:val="000000"/>
          <w:sz w:val="28"/>
          <w:lang w:val="ru-RU"/>
        </w:rPr>
        <w:t>я и нравственной оценки поступков, поведения (своих и других людей) с позиций православной этики;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</w:t>
      </w:r>
      <w:r w:rsidRPr="0078767F">
        <w:rPr>
          <w:rFonts w:ascii="Times New Roman" w:hAnsi="Times New Roman"/>
          <w:color w:val="000000"/>
          <w:sz w:val="28"/>
          <w:lang w:val="ru-RU"/>
        </w:rPr>
        <w:t>е Иисусе Христе как Спасителе, Церкви;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</w:t>
      </w:r>
      <w:r w:rsidRPr="0078767F">
        <w:rPr>
          <w:rFonts w:ascii="Times New Roman" w:hAnsi="Times New Roman"/>
          <w:color w:val="000000"/>
          <w:sz w:val="28"/>
          <w:lang w:val="ru-RU"/>
        </w:rPr>
        <w:t>ысл Таинств Крещения, Причастия, Венчания, Исповеди), монашестве и монастырях в православной традиции;</w:t>
      </w:r>
      <w:proofErr w:type="gramEnd"/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</w:t>
      </w:r>
      <w:r w:rsidRPr="0078767F">
        <w:rPr>
          <w:rFonts w:ascii="Times New Roman" w:hAnsi="Times New Roman"/>
          <w:color w:val="000000"/>
          <w:sz w:val="28"/>
          <w:lang w:val="ru-RU"/>
        </w:rPr>
        <w:t>нами и священнослужителями;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</w:t>
      </w:r>
      <w:r w:rsidRPr="0078767F">
        <w:rPr>
          <w:rFonts w:ascii="Times New Roman" w:hAnsi="Times New Roman"/>
          <w:color w:val="000000"/>
          <w:sz w:val="28"/>
          <w:lang w:val="ru-RU"/>
        </w:rPr>
        <w:t>лавной культуре;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в своей местности, регионе (храмы, монастыри, святыни, памятные и святые места), оформлению и представлению её результатов;</w:t>
      </w:r>
    </w:p>
    <w:p w:rsidR="00787C40" w:rsidRDefault="007E4255">
      <w:pPr>
        <w:numPr>
          <w:ilvl w:val="0"/>
          <w:numId w:val="9"/>
        </w:numPr>
        <w:spacing w:after="0" w:line="264" w:lineRule="auto"/>
        <w:jc w:val="both"/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</w:t>
      </w:r>
      <w:r>
        <w:rPr>
          <w:rFonts w:ascii="Times New Roman" w:hAnsi="Times New Roman"/>
          <w:color w:val="000000"/>
          <w:sz w:val="28"/>
        </w:rPr>
        <w:t>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(прив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87C40" w:rsidRPr="0078767F" w:rsidRDefault="007E4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</w:t>
      </w:r>
      <w:r w:rsidRPr="0078767F">
        <w:rPr>
          <w:rFonts w:ascii="Times New Roman" w:hAnsi="Times New Roman"/>
          <w:color w:val="000000"/>
          <w:sz w:val="28"/>
          <w:lang w:val="ru-RU"/>
        </w:rPr>
        <w:t>-нравственной культуре, традиции.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</w:t>
      </w:r>
      <w:r w:rsidRPr="0078767F">
        <w:rPr>
          <w:rFonts w:ascii="Times New Roman" w:hAnsi="Times New Roman"/>
          <w:color w:val="000000"/>
          <w:sz w:val="28"/>
          <w:lang w:val="ru-RU"/>
        </w:rPr>
        <w:t>я и усвоения человеком значимых для жизни представлений о себе, людях, окружающей действительности;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</w:t>
      </w:r>
      <w:r w:rsidRPr="0078767F">
        <w:rPr>
          <w:rFonts w:ascii="Times New Roman" w:hAnsi="Times New Roman"/>
          <w:color w:val="000000"/>
          <w:sz w:val="28"/>
          <w:lang w:val="ru-RU"/>
        </w:rPr>
        <w:t>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</w:t>
      </w:r>
      <w:r w:rsidRPr="0078767F">
        <w:rPr>
          <w:rFonts w:ascii="Times New Roman" w:hAnsi="Times New Roman"/>
          <w:color w:val="000000"/>
          <w:sz w:val="28"/>
          <w:lang w:val="ru-RU"/>
        </w:rPr>
        <w:t>х, нормах исламской религиозной морали, их значении в выстраивании отношений в семье, между людьми, в общении и деятельности;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</w:t>
      </w:r>
      <w:r w:rsidRPr="0078767F">
        <w:rPr>
          <w:rFonts w:ascii="Times New Roman" w:hAnsi="Times New Roman"/>
          <w:color w:val="000000"/>
          <w:sz w:val="28"/>
          <w:lang w:val="ru-RU"/>
        </w:rPr>
        <w:t>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</w:t>
      </w:r>
      <w:r w:rsidRPr="0078767F">
        <w:rPr>
          <w:rFonts w:ascii="Times New Roman" w:hAnsi="Times New Roman"/>
          <w:color w:val="000000"/>
          <w:sz w:val="28"/>
          <w:lang w:val="ru-RU"/>
        </w:rPr>
        <w:t>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ке в исламе (намаз, хадж, пост,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);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)</w:t>
      </w:r>
      <w:r w:rsidRPr="0078767F">
        <w:rPr>
          <w:rFonts w:ascii="Times New Roman" w:hAnsi="Times New Roman"/>
          <w:color w:val="000000"/>
          <w:sz w:val="28"/>
          <w:lang w:val="ru-RU"/>
        </w:rPr>
        <w:t>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</w:t>
      </w:r>
      <w:r w:rsidRPr="0078767F">
        <w:rPr>
          <w:rFonts w:ascii="Times New Roman" w:hAnsi="Times New Roman"/>
          <w:color w:val="000000"/>
          <w:sz w:val="28"/>
          <w:lang w:val="ru-RU"/>
        </w:rPr>
        <w:t>ких семейных ценностей;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</w:t>
      </w:r>
      <w:r w:rsidRPr="0078767F">
        <w:rPr>
          <w:rFonts w:ascii="Times New Roman" w:hAnsi="Times New Roman"/>
          <w:color w:val="000000"/>
          <w:sz w:val="28"/>
          <w:lang w:val="ru-RU"/>
        </w:rPr>
        <w:t>ной миниатюре, религиозной атрибутике, одежде;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</w:t>
      </w:r>
      <w:r w:rsidRPr="0078767F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787C40" w:rsidRDefault="007E4255">
      <w:pPr>
        <w:numPr>
          <w:ilvl w:val="0"/>
          <w:numId w:val="10"/>
        </w:numPr>
        <w:spacing w:after="0" w:line="264" w:lineRule="auto"/>
        <w:jc w:val="both"/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нравс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лигии, свободы вероисповедания; понимание российского общества как многоэтничного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, нашей общей Родине – России; п</w:t>
      </w:r>
      <w:r w:rsidRPr="0078767F">
        <w:rPr>
          <w:rFonts w:ascii="Times New Roman" w:hAnsi="Times New Roman"/>
          <w:color w:val="000000"/>
          <w:sz w:val="28"/>
          <w:lang w:val="ru-RU"/>
        </w:rPr>
        <w:t>риводить примеры сотрудничества последователей традиционных религий;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87C40" w:rsidRPr="0078767F" w:rsidRDefault="007E4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</w:t>
      </w:r>
      <w:r w:rsidRPr="0078767F">
        <w:rPr>
          <w:rFonts w:ascii="Times New Roman" w:hAnsi="Times New Roman"/>
          <w:color w:val="000000"/>
          <w:sz w:val="28"/>
          <w:lang w:val="ru-RU"/>
        </w:rPr>
        <w:t>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78767F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</w:t>
      </w:r>
      <w:r w:rsidRPr="0078767F">
        <w:rPr>
          <w:rFonts w:ascii="Times New Roman" w:hAnsi="Times New Roman"/>
          <w:color w:val="000000"/>
          <w:sz w:val="28"/>
          <w:lang w:val="ru-RU"/>
        </w:rPr>
        <w:t>нравственного самосовершенствования и роли в этом личных усилий человека, приводить примеры;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</w:t>
      </w:r>
      <w:r w:rsidRPr="0078767F">
        <w:rPr>
          <w:rFonts w:ascii="Times New Roman" w:hAnsi="Times New Roman"/>
          <w:color w:val="000000"/>
          <w:sz w:val="28"/>
          <w:lang w:val="ru-RU"/>
        </w:rPr>
        <w:t>а как источника и основы духовного развития, нравственного совершенствования;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учения) Будды о сущности </w:t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78767F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буддийской этики;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, сансар</w:t>
      </w:r>
      <w:r w:rsidRPr="0078767F">
        <w:rPr>
          <w:rFonts w:ascii="Times New Roman" w:hAnsi="Times New Roman"/>
          <w:color w:val="000000"/>
          <w:sz w:val="28"/>
          <w:lang w:val="ru-RU"/>
        </w:rPr>
        <w:t>е и нирване; понимание ценности любой формы жизни как связанной с ценностью человеческой жизни и бытия;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</w:t>
      </w:r>
      <w:r w:rsidRPr="0078767F">
        <w:rPr>
          <w:rFonts w:ascii="Times New Roman" w:hAnsi="Times New Roman"/>
          <w:color w:val="000000"/>
          <w:sz w:val="28"/>
          <w:lang w:val="ru-RU"/>
        </w:rPr>
        <w:t>, нормах поведения в храме, общения с мирскими последователями и ламами;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</w:t>
      </w:r>
      <w:r w:rsidRPr="0078767F">
        <w:rPr>
          <w:rFonts w:ascii="Times New Roman" w:hAnsi="Times New Roman"/>
          <w:color w:val="000000"/>
          <w:sz w:val="28"/>
          <w:lang w:val="ru-RU"/>
        </w:rPr>
        <w:t>тери, братьям и сёстрам, старшим по возрасту, предкам; буддийских семейных ценностей;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излаг</w:t>
      </w:r>
      <w:r w:rsidRPr="0078767F">
        <w:rPr>
          <w:rFonts w:ascii="Times New Roman" w:hAnsi="Times New Roman"/>
          <w:color w:val="000000"/>
          <w:sz w:val="28"/>
          <w:lang w:val="ru-RU"/>
        </w:rPr>
        <w:t>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</w:t>
      </w:r>
      <w:r w:rsidRPr="0078767F">
        <w:rPr>
          <w:rFonts w:ascii="Times New Roman" w:hAnsi="Times New Roman"/>
          <w:color w:val="000000"/>
          <w:sz w:val="28"/>
          <w:lang w:val="ru-RU"/>
        </w:rPr>
        <w:t>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787C40" w:rsidRDefault="007E4255">
      <w:pPr>
        <w:numPr>
          <w:ilvl w:val="0"/>
          <w:numId w:val="11"/>
        </w:numPr>
        <w:spacing w:after="0" w:line="264" w:lineRule="auto"/>
        <w:jc w:val="both"/>
      </w:pPr>
      <w:r w:rsidRPr="0078767F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дания; понимание российского общества как многоэтничного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</w:t>
      </w:r>
      <w:r w:rsidRPr="0078767F">
        <w:rPr>
          <w:rFonts w:ascii="Times New Roman" w:hAnsi="Times New Roman"/>
          <w:color w:val="000000"/>
          <w:sz w:val="28"/>
          <w:lang w:val="ru-RU"/>
        </w:rPr>
        <w:t>ества последователей традиционных религий;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87C40" w:rsidRPr="0078767F" w:rsidRDefault="007E4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</w:t>
      </w:r>
      <w:r w:rsidRPr="0078767F">
        <w:rPr>
          <w:rFonts w:ascii="Times New Roman" w:hAnsi="Times New Roman"/>
          <w:color w:val="000000"/>
          <w:sz w:val="28"/>
          <w:lang w:val="ru-RU"/>
        </w:rPr>
        <w:t>ние человеческого достоинства, ценности человеческой жизни в буддийской духовно-нравственной культуре, традиции.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</w:t>
      </w:r>
      <w:r w:rsidRPr="0078767F">
        <w:rPr>
          <w:rFonts w:ascii="Times New Roman" w:hAnsi="Times New Roman"/>
          <w:color w:val="000000"/>
          <w:sz w:val="28"/>
          <w:lang w:val="ru-RU"/>
        </w:rPr>
        <w:t>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совершенствования </w:t>
      </w:r>
      <w:r w:rsidRPr="0078767F">
        <w:rPr>
          <w:rFonts w:ascii="Times New Roman" w:hAnsi="Times New Roman"/>
          <w:color w:val="000000"/>
          <w:sz w:val="28"/>
          <w:lang w:val="ru-RU"/>
        </w:rPr>
        <w:t>и роли в этом личных усилий человека, приводить примеры;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</w:t>
      </w:r>
      <w:r w:rsidRPr="0078767F">
        <w:rPr>
          <w:rFonts w:ascii="Times New Roman" w:hAnsi="Times New Roman"/>
          <w:color w:val="000000"/>
          <w:sz w:val="28"/>
          <w:lang w:val="ru-RU"/>
        </w:rPr>
        <w:t>азвития, нравственного совершенствования;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</w:t>
      </w:r>
      <w:r w:rsidRPr="0078767F">
        <w:rPr>
          <w:rFonts w:ascii="Times New Roman" w:hAnsi="Times New Roman"/>
          <w:color w:val="000000"/>
          <w:sz w:val="28"/>
          <w:lang w:val="ru-RU"/>
        </w:rPr>
        <w:t>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</w:t>
      </w:r>
      <w:r w:rsidRPr="0078767F">
        <w:rPr>
          <w:rFonts w:ascii="Times New Roman" w:hAnsi="Times New Roman"/>
          <w:color w:val="000000"/>
          <w:sz w:val="28"/>
          <w:lang w:val="ru-RU"/>
        </w:rPr>
        <w:t>ять «золотое правило нравственности» в иудейской религиозной традиции;</w:t>
      </w:r>
      <w:proofErr w:type="gramEnd"/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</w:t>
      </w:r>
      <w:r w:rsidRPr="0078767F">
        <w:rPr>
          <w:rFonts w:ascii="Times New Roman" w:hAnsi="Times New Roman"/>
          <w:color w:val="000000"/>
          <w:sz w:val="28"/>
          <w:lang w:val="ru-RU"/>
        </w:rPr>
        <w:t>мировоззрении (картине мира) в иудаизме, учение о единобожии, об основных принципах иудаизма;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</w:t>
      </w:r>
      <w:r w:rsidRPr="0078767F">
        <w:rPr>
          <w:rFonts w:ascii="Times New Roman" w:hAnsi="Times New Roman"/>
          <w:color w:val="000000"/>
          <w:sz w:val="28"/>
          <w:lang w:val="ru-RU"/>
        </w:rPr>
        <w:t>ии и устройстве синагоги, о раввинах, нормах поведения в синагоге, общения с мирянами и раввинами;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</w:t>
      </w:r>
      <w:r w:rsidRPr="0078767F">
        <w:rPr>
          <w:rFonts w:ascii="Times New Roman" w:hAnsi="Times New Roman"/>
          <w:color w:val="000000"/>
          <w:sz w:val="28"/>
          <w:lang w:val="ru-RU"/>
        </w:rPr>
        <w:t>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</w:t>
      </w:r>
      <w:r w:rsidRPr="0078767F">
        <w:rPr>
          <w:rFonts w:ascii="Times New Roman" w:hAnsi="Times New Roman"/>
          <w:color w:val="000000"/>
          <w:sz w:val="28"/>
          <w:lang w:val="ru-RU"/>
        </w:rPr>
        <w:t>ь своими словами её смысл (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излагать основные историч</w:t>
      </w:r>
      <w:r w:rsidRPr="0078767F">
        <w:rPr>
          <w:rFonts w:ascii="Times New Roman" w:hAnsi="Times New Roman"/>
          <w:color w:val="000000"/>
          <w:sz w:val="28"/>
          <w:lang w:val="ru-RU"/>
        </w:rPr>
        <w:t>еские сведения о появлен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</w:t>
      </w:r>
      <w:r w:rsidRPr="0078767F">
        <w:rPr>
          <w:rFonts w:ascii="Times New Roman" w:hAnsi="Times New Roman"/>
          <w:color w:val="000000"/>
          <w:sz w:val="28"/>
          <w:lang w:val="ru-RU"/>
        </w:rPr>
        <w:t>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787C40" w:rsidRDefault="007E4255">
      <w:pPr>
        <w:numPr>
          <w:ilvl w:val="0"/>
          <w:numId w:val="12"/>
        </w:numPr>
        <w:spacing w:after="0" w:line="264" w:lineRule="auto"/>
        <w:jc w:val="both"/>
      </w:pPr>
      <w:r w:rsidRPr="0078767F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религиозной культуры и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о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называть тр</w:t>
      </w:r>
      <w:r w:rsidRPr="0078767F">
        <w:rPr>
          <w:rFonts w:ascii="Times New Roman" w:hAnsi="Times New Roman"/>
          <w:color w:val="000000"/>
          <w:sz w:val="28"/>
          <w:lang w:val="ru-RU"/>
        </w:rPr>
        <w:t>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87C40" w:rsidRPr="0078767F" w:rsidRDefault="007E4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</w:t>
      </w:r>
      <w:r w:rsidRPr="0078767F">
        <w:rPr>
          <w:rFonts w:ascii="Times New Roman" w:hAnsi="Times New Roman"/>
          <w:color w:val="000000"/>
          <w:sz w:val="28"/>
          <w:lang w:val="ru-RU"/>
        </w:rPr>
        <w:t>изни в иудейской духовно-нравственной культуре, традиции.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</w:t>
      </w:r>
      <w:r w:rsidRPr="0078767F">
        <w:rPr>
          <w:rFonts w:ascii="Times New Roman" w:hAnsi="Times New Roman"/>
          <w:color w:val="000000"/>
          <w:sz w:val="28"/>
          <w:lang w:val="ru-RU"/>
        </w:rPr>
        <w:t>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</w:t>
      </w:r>
      <w:r w:rsidRPr="0078767F">
        <w:rPr>
          <w:rFonts w:ascii="Times New Roman" w:hAnsi="Times New Roman"/>
          <w:color w:val="000000"/>
          <w:sz w:val="28"/>
          <w:lang w:val="ru-RU"/>
        </w:rPr>
        <w:t>а, приводить примеры;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</w:t>
      </w:r>
      <w:r w:rsidRPr="0078767F">
        <w:rPr>
          <w:rFonts w:ascii="Times New Roman" w:hAnsi="Times New Roman"/>
          <w:color w:val="000000"/>
          <w:sz w:val="28"/>
          <w:lang w:val="ru-RU"/>
        </w:rPr>
        <w:t>вания;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</w:t>
      </w:r>
      <w:r w:rsidRPr="0078767F">
        <w:rPr>
          <w:rFonts w:ascii="Times New Roman" w:hAnsi="Times New Roman"/>
          <w:color w:val="000000"/>
          <w:sz w:val="28"/>
          <w:lang w:val="ru-RU"/>
        </w:rPr>
        <w:t>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соотносить нравственные формы поведения с </w:t>
      </w:r>
      <w:r w:rsidRPr="0078767F">
        <w:rPr>
          <w:rFonts w:ascii="Times New Roman" w:hAnsi="Times New Roman"/>
          <w:color w:val="000000"/>
          <w:sz w:val="28"/>
          <w:lang w:val="ru-RU"/>
        </w:rPr>
        <w:t>нравственными нормами, заповедями в традиционных религиях народов России;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свя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щенных писаниях традиционных религий народов России (Библия, Коран,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н</w:t>
      </w:r>
      <w:r w:rsidRPr="0078767F">
        <w:rPr>
          <w:rFonts w:ascii="Times New Roman" w:hAnsi="Times New Roman"/>
          <w:color w:val="000000"/>
          <w:sz w:val="28"/>
          <w:lang w:val="ru-RU"/>
        </w:rPr>
        <w:t>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рассказывать о религиозных календарях и праздниках традиционных религий народов России (православия, ислама, </w:t>
      </w:r>
      <w:r w:rsidRPr="0078767F">
        <w:rPr>
          <w:rFonts w:ascii="Times New Roman" w:hAnsi="Times New Roman"/>
          <w:color w:val="000000"/>
          <w:sz w:val="28"/>
          <w:lang w:val="ru-RU"/>
        </w:rPr>
        <w:t>буддизма, иудаизма, не менее одного религиозного праздника каждой традиции);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</w:t>
      </w:r>
      <w:r w:rsidRPr="0078767F">
        <w:rPr>
          <w:rFonts w:ascii="Times New Roman" w:hAnsi="Times New Roman"/>
          <w:color w:val="000000"/>
          <w:sz w:val="28"/>
          <w:lang w:val="ru-RU"/>
        </w:rPr>
        <w:t>России; понимание отношения к труду, учению в традиционных религиях народов России;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</w:t>
      </w:r>
      <w:r w:rsidRPr="0078767F">
        <w:rPr>
          <w:rFonts w:ascii="Times New Roman" w:hAnsi="Times New Roman"/>
          <w:color w:val="000000"/>
          <w:sz w:val="28"/>
          <w:lang w:val="ru-RU"/>
        </w:rPr>
        <w:t>начение в религиозной культуре;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</w:t>
      </w:r>
      <w:r w:rsidRPr="0078767F">
        <w:rPr>
          <w:rFonts w:ascii="Times New Roman" w:hAnsi="Times New Roman"/>
          <w:color w:val="000000"/>
          <w:sz w:val="28"/>
          <w:lang w:val="ru-RU"/>
        </w:rPr>
        <w:t>а (архитектура, изобразительное искусство, язык и поэтика религиозных текстов, музыки или звуковой среды);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</w:t>
      </w:r>
      <w:r w:rsidRPr="0078767F">
        <w:rPr>
          <w:rFonts w:ascii="Times New Roman" w:hAnsi="Times New Roman"/>
          <w:color w:val="000000"/>
          <w:sz w:val="28"/>
          <w:lang w:val="ru-RU"/>
        </w:rPr>
        <w:t>венности;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её результатов;</w:t>
      </w:r>
    </w:p>
    <w:p w:rsidR="00787C40" w:rsidRDefault="007E4255">
      <w:pPr>
        <w:numPr>
          <w:ilvl w:val="0"/>
          <w:numId w:val="13"/>
        </w:numPr>
        <w:spacing w:after="0" w:line="264" w:lineRule="auto"/>
        <w:jc w:val="both"/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</w:t>
      </w:r>
      <w:r w:rsidRPr="0078767F">
        <w:rPr>
          <w:rFonts w:ascii="Times New Roman" w:hAnsi="Times New Roman"/>
          <w:color w:val="000000"/>
          <w:sz w:val="28"/>
          <w:lang w:val="ru-RU"/>
        </w:rPr>
        <w:t>ечеству, нашей общей Родине – России; приводить примеры сотрудничества последователей традиционных религий;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</w:t>
      </w:r>
      <w:r w:rsidRPr="0078767F">
        <w:rPr>
          <w:rFonts w:ascii="Times New Roman" w:hAnsi="Times New Roman"/>
          <w:color w:val="000000"/>
          <w:sz w:val="28"/>
          <w:lang w:val="ru-RU"/>
        </w:rPr>
        <w:t>;</w:t>
      </w:r>
    </w:p>
    <w:p w:rsidR="00787C40" w:rsidRPr="0078767F" w:rsidRDefault="007E4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787C40" w:rsidRPr="0078767F" w:rsidRDefault="007E4255">
      <w:pPr>
        <w:spacing w:after="0" w:line="264" w:lineRule="auto"/>
        <w:ind w:firstLine="600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умен</w:t>
      </w:r>
      <w:r w:rsidRPr="0078767F">
        <w:rPr>
          <w:rFonts w:ascii="Times New Roman" w:hAnsi="Times New Roman"/>
          <w:color w:val="000000"/>
          <w:sz w:val="28"/>
          <w:lang w:val="ru-RU"/>
        </w:rPr>
        <w:t>ий: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</w:t>
      </w:r>
      <w:r w:rsidRPr="0078767F">
        <w:rPr>
          <w:rFonts w:ascii="Times New Roman" w:hAnsi="Times New Roman"/>
          <w:color w:val="000000"/>
          <w:sz w:val="28"/>
          <w:lang w:val="ru-RU"/>
        </w:rPr>
        <w:t>совершенствования и роли в этом личных усилий человека, приводить примеры;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</w:t>
      </w:r>
      <w:r w:rsidRPr="0078767F">
        <w:rPr>
          <w:rFonts w:ascii="Times New Roman" w:hAnsi="Times New Roman"/>
          <w:color w:val="000000"/>
          <w:sz w:val="28"/>
          <w:lang w:val="ru-RU"/>
        </w:rPr>
        <w:t>основы духовного развития, нравственного совершенствования;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</w:t>
      </w:r>
      <w:r w:rsidRPr="0078767F">
        <w:rPr>
          <w:rFonts w:ascii="Times New Roman" w:hAnsi="Times New Roman"/>
          <w:color w:val="000000"/>
          <w:sz w:val="28"/>
          <w:lang w:val="ru-RU"/>
        </w:rPr>
        <w:t>конституционных правах, свободах и обязанностях человека и гражданина в России;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</w:t>
      </w:r>
      <w:r w:rsidRPr="0078767F">
        <w:rPr>
          <w:rFonts w:ascii="Times New Roman" w:hAnsi="Times New Roman"/>
          <w:color w:val="000000"/>
          <w:sz w:val="28"/>
          <w:lang w:val="ru-RU"/>
        </w:rPr>
        <w:t>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</w:t>
      </w:r>
      <w:r w:rsidRPr="0078767F">
        <w:rPr>
          <w:rFonts w:ascii="Times New Roman" w:hAnsi="Times New Roman"/>
          <w:color w:val="000000"/>
          <w:sz w:val="28"/>
          <w:lang w:val="ru-RU"/>
        </w:rPr>
        <w:t>зни человека, семьи, народа, общества и государства; умение различать нравственные нормы и нормы этикета, приводить примеры;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</w:t>
      </w:r>
      <w:r w:rsidRPr="0078767F">
        <w:rPr>
          <w:rFonts w:ascii="Times New Roman" w:hAnsi="Times New Roman"/>
          <w:color w:val="000000"/>
          <w:sz w:val="28"/>
          <w:lang w:val="ru-RU"/>
        </w:rPr>
        <w:t>жданской) этики;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урного наследия и особенностей народов России, российского общества; </w:t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</w:t>
      </w:r>
      <w:r w:rsidRPr="0078767F">
        <w:rPr>
          <w:rFonts w:ascii="Times New Roman" w:hAnsi="Times New Roman"/>
          <w:color w:val="000000"/>
          <w:sz w:val="28"/>
          <w:lang w:val="ru-RU"/>
        </w:rPr>
        <w:t>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</w:t>
      </w:r>
      <w:r w:rsidRPr="0078767F">
        <w:rPr>
          <w:rFonts w:ascii="Times New Roman" w:hAnsi="Times New Roman"/>
          <w:color w:val="000000"/>
          <w:sz w:val="28"/>
          <w:lang w:val="ru-RU"/>
        </w:rPr>
        <w:t>ссии), праздниках в своём регионе (не менее одного), о роли семейных праздников в жизни человека, семьи;</w:t>
      </w:r>
      <w:proofErr w:type="gramEnd"/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</w:t>
      </w:r>
      <w:r w:rsidRPr="0078767F">
        <w:rPr>
          <w:rFonts w:ascii="Times New Roman" w:hAnsi="Times New Roman"/>
          <w:color w:val="000000"/>
          <w:sz w:val="28"/>
          <w:lang w:val="ru-RU"/>
        </w:rPr>
        <w:t>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распо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рос­сийском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обществе, законных интересов и прав людей, сограждан;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</w:t>
      </w:r>
      <w:r w:rsidRPr="0078767F">
        <w:rPr>
          <w:rFonts w:ascii="Times New Roman" w:hAnsi="Times New Roman"/>
          <w:color w:val="000000"/>
          <w:sz w:val="28"/>
          <w:lang w:val="ru-RU"/>
        </w:rPr>
        <w:t>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рассказывать о российских культурных и природных памятниках, о культурных </w:t>
      </w:r>
      <w:r w:rsidRPr="0078767F">
        <w:rPr>
          <w:rFonts w:ascii="Times New Roman" w:hAnsi="Times New Roman"/>
          <w:color w:val="000000"/>
          <w:sz w:val="28"/>
          <w:lang w:val="ru-RU"/>
        </w:rPr>
        <w:t>и природных достопримечательностях своего региона;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</w:t>
      </w:r>
      <w:r w:rsidRPr="0078767F">
        <w:rPr>
          <w:rFonts w:ascii="Times New Roman" w:hAnsi="Times New Roman"/>
          <w:color w:val="000000"/>
          <w:sz w:val="28"/>
          <w:lang w:val="ru-RU"/>
        </w:rPr>
        <w:t>ой (гражданской) этики в становлении российской государственности;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</w:t>
      </w:r>
      <w:r w:rsidRPr="0078767F">
        <w:rPr>
          <w:rFonts w:ascii="Times New Roman" w:hAnsi="Times New Roman"/>
          <w:color w:val="000000"/>
          <w:sz w:val="28"/>
          <w:lang w:val="ru-RU"/>
        </w:rPr>
        <w:t>представлению её результатов;</w:t>
      </w:r>
    </w:p>
    <w:p w:rsidR="00787C40" w:rsidRDefault="007E4255">
      <w:pPr>
        <w:numPr>
          <w:ilvl w:val="0"/>
          <w:numId w:val="14"/>
        </w:numPr>
        <w:spacing w:after="0" w:line="264" w:lineRule="auto"/>
        <w:jc w:val="both"/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</w:t>
      </w:r>
      <w:r w:rsidRPr="0078767F">
        <w:rPr>
          <w:rFonts w:ascii="Times New Roman" w:hAnsi="Times New Roman"/>
          <w:color w:val="000000"/>
          <w:sz w:val="28"/>
          <w:lang w:val="ru-RU"/>
        </w:rPr>
        <w:t>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России, народы России, для которых традиционными религиями исторически являются </w:t>
      </w:r>
      <w:r w:rsidRPr="0078767F">
        <w:rPr>
          <w:rFonts w:ascii="Times New Roman" w:hAnsi="Times New Roman"/>
          <w:color w:val="000000"/>
          <w:sz w:val="28"/>
          <w:lang w:val="ru-RU"/>
        </w:rPr>
        <w:t>православие, ислам, буддизм, иудаизм;</w:t>
      </w:r>
    </w:p>
    <w:p w:rsidR="00787C40" w:rsidRPr="0078767F" w:rsidRDefault="007E4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787C40" w:rsidRPr="0078767F" w:rsidRDefault="007E4255">
      <w:pPr>
        <w:spacing w:after="0" w:line="264" w:lineRule="auto"/>
        <w:ind w:left="120"/>
        <w:jc w:val="both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87C40" w:rsidRPr="0078767F" w:rsidRDefault="00787C40">
      <w:pPr>
        <w:rPr>
          <w:lang w:val="ru-RU"/>
        </w:rPr>
        <w:sectPr w:rsidR="00787C40" w:rsidRPr="0078767F">
          <w:pgSz w:w="11906" w:h="16383"/>
          <w:pgMar w:top="1134" w:right="850" w:bottom="1134" w:left="1701" w:header="720" w:footer="720" w:gutter="0"/>
          <w:cols w:space="720"/>
        </w:sectPr>
      </w:pPr>
    </w:p>
    <w:p w:rsidR="00787C40" w:rsidRPr="0078767F" w:rsidRDefault="007E4255">
      <w:pPr>
        <w:spacing w:after="0"/>
        <w:ind w:left="120"/>
        <w:rPr>
          <w:lang w:val="ru-RU"/>
        </w:rPr>
      </w:pPr>
      <w:bookmarkStart w:id="9" w:name="block-10991972"/>
      <w:bookmarkEnd w:id="8"/>
      <w:r w:rsidRPr="007876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87C40" w:rsidRPr="0078767F" w:rsidRDefault="007E4255">
      <w:pPr>
        <w:spacing w:after="0"/>
        <w:ind w:left="120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087"/>
        <w:gridCol w:w="708"/>
        <w:gridCol w:w="1314"/>
        <w:gridCol w:w="1361"/>
        <w:gridCol w:w="8038"/>
      </w:tblGrid>
      <w:tr w:rsidR="00787C4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</w:tr>
      <w:tr w:rsidR="00787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40" w:rsidRDefault="00787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40" w:rsidRDefault="00787C4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40" w:rsidRDefault="00787C40"/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https://infourok.ru/konspekt_uroka_i_prezentaciya_po_orkse_tema_rossiya__nasha_rodina-318976.htm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</w:t>
            </w: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православную духовную традицию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https://nsportal.ru/nachalnaya-shkola/orkse/2018/04/13/urok-no-2-po-opk-kultura-i-religiya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https://multiurok.ru/files/razrabotka-uroka-po-orkse-chieloviek-i-bogh-v-prav.html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https://easyen.ru/load/orkseh/pravoslavnaja_kultura/prezentacija_k_uroku/296-1-0-32617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urok.1sept.ru/articles/635594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https://easyen.ru/load/orkseh/pravoslavnaja_kultura/propoved_khrista_urok_po_mod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ulju_osnovy_pravoslavnoj_kultury/296-1-0-69829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https://multiurok.ru/files/metodicheskaia-razrabotka-uroka-khristos-i-ego-kre.html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</w:t>
            </w: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авной традиции. Золотое правило нравственности. Любовь к </w:t>
            </w:r>
            <w:proofErr w:type="gramStart"/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https://xn--j1ahfl.xn--p1ai/library/pasha_182608.html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https://nsportal.ru/nachalnaya-shkola/orkse/2016/03/12/urok-opk-po-teme-pravoslavnoe-uchenie-o-cheloveke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https://pedsovet.su/load/183-1-0-40https://uchitelya.com/orkse/95590-prezentaciya-zapovedi-4-klass.html370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сострадание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s://infourok.ru/urokprezentaciya-po-osnovam-pravoslavnoy-kulturi-na-temu-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miloserdie-i-sostradanie-klass-2660318.htmlhttps://easyen.ru/load/orkseh/pravoslavnaja_kultura/konspekt_zanjatija_zolotoe_pravilo_ehtiki_s_prezentaciej/296-1-0-12907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</w:t>
            </w: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труду. Долг и ответственность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https://nsportal.ru/nachalnaya-shkola/raznoe/2013/07/02/multimedia-urok-po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-osnovam-pravoslavnoy-kultury-chudo-v-zhizni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https://infourok.ru/konspekt-i-prezentaciya-k-uroku-orkse-kak-hristianstvo-na-rus-prishlo-klass-modul-osnovi-pravoslavnoy-kulturi-2171731.html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https://nsportal.ru/nachalnaya-shkola/orkse/2017/10/10/pravoslavnyy-hram-urok-po-predmetu-osnovy-pravoslavnoy-kultury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https://videouroki.net/razrabotki/mietodichieskaia-razrabotka-uroka-orkse-na-tiemu-ikona.html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Символический язык православной культуры: христианское искусство (иконы, фрески, церковное пение, прикладное</w:t>
            </w: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https://infourok.ru/prezentaciya-po-orkse-modul-opk-pravoslavie-o-bozhem-sude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-4-klass-5003660.html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https://nsportal.ru/nachalnaya-shkola/raznoe/2013/02/24/urok-po-orkise-tainstvo-prichastiya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https://nsportal.ru/nachalnaya-shkola/orkse/2016/04/08/konspekt-uroka-i-prezentatsiya-po-orkse-tema-uroka-monastyr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https://nsportal.ru/nachalnaya-shkola/regionalnyy-komponent/2014/03/28/konspekt-uroka-otnoshenie-khristianina-k-prirode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</w:t>
            </w: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https://nsportal.ru/nachalnaya-shkola/raznoe/2013/02/07/otkrytyy-urok-po-opk-khristianskaya-semya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</w:t>
            </w: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Отечеству. Патриотизм многонационального и многоконфессионального народа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https://easyen.ru/load/orkseh/svetskaja_ehtika/prezentacija_k_uroku_ljubov_i_uvazhenie_k_otechestvu/316-1-0-13428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7.75 </w:t>
            </w:r>
          </w:p>
        </w:tc>
        <w:tc>
          <w:tcPr>
            <w:tcW w:w="6687" w:type="dxa"/>
            <w:tcMar>
              <w:top w:w="50" w:type="dxa"/>
              <w:left w:w="100" w:type="dxa"/>
            </w:tcMar>
            <w:vAlign w:val="center"/>
          </w:tcPr>
          <w:p w:rsidR="00787C40" w:rsidRDefault="00787C40"/>
        </w:tc>
      </w:tr>
    </w:tbl>
    <w:p w:rsidR="00787C40" w:rsidRDefault="00787C40">
      <w:pPr>
        <w:sectPr w:rsidR="00787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40" w:rsidRDefault="00787C40">
      <w:pPr>
        <w:sectPr w:rsidR="00787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40" w:rsidRDefault="007E4255">
      <w:pPr>
        <w:spacing w:after="0"/>
        <w:ind w:left="120"/>
      </w:pPr>
      <w:bookmarkStart w:id="10" w:name="block-109919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7C40" w:rsidRDefault="007E4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370"/>
        <w:gridCol w:w="754"/>
        <w:gridCol w:w="1415"/>
        <w:gridCol w:w="1466"/>
        <w:gridCol w:w="8472"/>
      </w:tblGrid>
      <w:tr w:rsidR="00787C4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</w:tr>
      <w:tr w:rsidR="00787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40" w:rsidRDefault="00787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40" w:rsidRDefault="00787C4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40" w:rsidRDefault="00787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40" w:rsidRDefault="00787C40"/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http:// school-collection.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https://nsportal.ru/nachalnaya-shkola/orkse/2018/04/13/urok-no-2-po-opk-kultura-i-religiya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Бог в православии.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https://multiurok.ru/files/razrabotka-uroka-po-orkse-chieloviek-i-bogh-v-prav.html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https://easyen.ru/load/orkseh/pravoslavnaja_kultura/prezentacija_k_uroku/296-1-0-32617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Евангелие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https://urok.1sept.ru/articles/635594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Проповедь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https://easyen.ru/load/orkseh/pravoslavnaja_kultura/propoved_khrista_urok_po_modulju_osnovy_pravoslavnoj_kultury/296-1-0-69829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https://multiurok.ru/files/metodicheskaia-razrabotka-uroka-khristos-i-ego-kre.html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https://xn--j1ahfl.xn--p1ai/library/pasha_182608.html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https://nsportal.ru/nachalnaya-shkola/orkse/2016/03/12/urok-opk-po-teme-pravoslavnoe-uchenie-o-cheloveke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раскаяние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https://pedsovet.su/load/183-1-0-40370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https://uchitelya.com/orkse/95590-prezentaciya-zapovedi-4-klass.html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https://infourok.ru/urokprezentaciya-po-osnovam-pravoslavnoy-kulturi-na-temu-miloserdie-i-sostradanie-klass-2660318.ht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https://easyen.ru/load/orkseh/pravoslavnaja_kultura/konspekt_zanjatija_zolotoe_pravilo_ehtiki_s_prezentaciej/296-1-0-12907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Храм. Виртуальная экскурсия в храм.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https://nsportal.ru/nachalnaya-shkola/orkse/2017/10/10/pravoslavnyy-hram-urok-po-predmetu-osnovy-pravoslavnoy-kultury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https://videouroki.net/razrabotki/mietodichieskaia-razrabotka-uroka-orkse-na-tiemu-ikona.html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87C40">
            <w:pPr>
              <w:spacing w:after="0"/>
              <w:ind w:left="135"/>
            </w:pPr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повторения. Значение православной культуры в жизни людей, общества. Знакомство с основами проектной деятельности Обсуждение тематики проектов. Подготовка к защите творческих работ.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87C40">
            <w:pPr>
              <w:spacing w:after="0"/>
              <w:ind w:left="135"/>
            </w:pPr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87C40">
            <w:pPr>
              <w:spacing w:after="0"/>
              <w:ind w:left="135"/>
            </w:pPr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Как христианство пришло на Русь.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https://infourok.ru/konspekt-i-prezentaciya-k-uroku-orkse-kak-hristianstvo-na-rus-prishlo-klass-modul-osnovi-pravoslavnoy-kulturi-2171731.html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https://videouroki.net/razrabotki/tiekhnologhichieskaia-karta-i-priezientatsiia-k-uroku-po-tiemie-podvigh.html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блаж</w:t>
            </w:r>
            <w:r>
              <w:rPr>
                <w:rFonts w:ascii="Times New Roman" w:hAnsi="Times New Roman"/>
                <w:color w:val="000000"/>
                <w:sz w:val="24"/>
              </w:rPr>
              <w:t>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https://nsportal.ru/nachalnaya-shkola/orkse/2017/01/28/otkrytyy-urok-po-opk-v-4-klasse-zapovedi-blaz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henstv-chast-1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https://ped-kopilka.ru/blogs/galina-stanislavovna-berdnik/otkrytyi-urok-po-predmetu-orksye-tema-zachem-tvorit-dobro.html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https://nsportal.ru/nachalnaya-shkola/raznoe/2013/07/02/multimedia-urok-po-osnovam-pravoslavnoy-kultury-chudo-v-zhizni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Божием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https://infourok.ru/prezentaciya-po-orkse-modul-opk-pravoslavie-o-bozhem-sude-4-klass-5003660.html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/nsportal.ru/nachalnaya-shkola/raznoe/2013/02/24/urok-po-orkise-tainstvo-prichastiya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Монастырь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https://nsportal.ru/nachalnaya-shkola/orkse/2016/04/08/konspekt-uroka-i-prezentatsiya-po-orkse-tema-uroka-monastyr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https://nsportal.ru/nachalnaya-shkola/regionalnyy-komponent/2014/03/28/konspekt-uroka-otnoshenie-khristianina-k-prirode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https://nsportal.ru/nachalnaya-shkola/raznoe/2013/02/07/otkrytyy-urok-po-opk-khristianskaya-semya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https://infourok.ru/konspekt-i-prezentacii-uroka-orkse-po-teme-zaschita-otechestva-klass-887956.html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https://videouroki.net/video/27-hristianin-v-trude.html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https://easyen.ru/load/orkseh/svetskaja_ehtika/prezentacija_k_uroku_ljubov_i_uvazhenie_k_otechestvu/316-1-0-13428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защите творческих работ, проектов.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87C40">
            <w:pPr>
              <w:spacing w:after="0"/>
              <w:ind w:left="135"/>
            </w:pPr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курсу "Основы </w:t>
            </w: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православной культуры".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87C40">
            <w:pPr>
              <w:spacing w:after="0"/>
              <w:ind w:left="135"/>
            </w:pPr>
          </w:p>
        </w:tc>
      </w:tr>
      <w:tr w:rsidR="00787C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Защита творческих работ учащихся. Отечество земное и небесное.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6191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https://clever-lab.pro/</w:t>
              </w:r>
            </w:hyperlink>
          </w:p>
        </w:tc>
      </w:tr>
      <w:tr w:rsidR="00787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C40" w:rsidRPr="0078767F" w:rsidRDefault="007E4255">
            <w:pPr>
              <w:spacing w:after="0"/>
              <w:ind w:left="135"/>
              <w:rPr>
                <w:lang w:val="ru-RU"/>
              </w:rPr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 w:rsidRPr="007876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87C40" w:rsidRDefault="007E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7.75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87C40" w:rsidRDefault="00787C40"/>
        </w:tc>
      </w:tr>
    </w:tbl>
    <w:p w:rsidR="00787C40" w:rsidRDefault="00787C40">
      <w:pPr>
        <w:sectPr w:rsidR="00787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40" w:rsidRDefault="00787C40">
      <w:pPr>
        <w:sectPr w:rsidR="00787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40" w:rsidRDefault="007E4255">
      <w:pPr>
        <w:spacing w:after="0"/>
        <w:ind w:left="120"/>
      </w:pPr>
      <w:bookmarkStart w:id="11" w:name="block-1099197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7C40" w:rsidRDefault="007E42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7C40" w:rsidRPr="0078767F" w:rsidRDefault="007E4255">
      <w:pPr>
        <w:spacing w:after="0" w:line="480" w:lineRule="auto"/>
        <w:ind w:left="120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6b27581-fca6-45df-a2b1-2138b4a1b0bc"/>
      <w:r w:rsidRPr="0078767F">
        <w:rPr>
          <w:rFonts w:ascii="Times New Roman" w:hAnsi="Times New Roman"/>
          <w:color w:val="000000"/>
          <w:sz w:val="28"/>
          <w:lang w:val="ru-RU"/>
        </w:rPr>
        <w:t xml:space="preserve">• Основы </w:t>
      </w:r>
      <w:r w:rsidRPr="0078767F">
        <w:rPr>
          <w:rFonts w:ascii="Times New Roman" w:hAnsi="Times New Roman"/>
          <w:color w:val="000000"/>
          <w:sz w:val="28"/>
          <w:lang w:val="ru-RU"/>
        </w:rPr>
        <w:t>религиозных культур и светской этики. Основы православной культуры, 4 класс/ Кураев А.В., Акционерное общество «Издательство «Просвещение»</w:t>
      </w:r>
      <w:bookmarkEnd w:id="12"/>
      <w:r w:rsidRPr="007876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87C40" w:rsidRPr="0078767F" w:rsidRDefault="007E4255">
      <w:pPr>
        <w:spacing w:after="0" w:line="480" w:lineRule="auto"/>
        <w:ind w:left="120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​‌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1. Библия в гравюрах Гюстава Доре. Российское Библейское общество. Москва, 1996.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2. Библия для детей. Сост. Пол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янская И.Н. - М.: ООО «Изд. АСТ»: ООО «Изд. АСТРЕЛЬ»: ООО «ТРАНЗИТКНИГА», 2014.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3. Библия для детей. Священная история в простых рассказах для чтения в школе и дома. По тексту протоиерея Александра Соколова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ХАРВЕСТ. Минск, 2015.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4. Библейская азбука.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Отв. за выпуск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Авадяева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Е. Москва, ОЛМА-ПРЕСС Гранд, 2013.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5. Библейская энциклопедия с иллюстрациями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Г.Доре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и цветными вкладышами. - М.: ЛОКИД-ПРЕСС, 2002.-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6. Великие православные праздники. Авт.-сост. Глаголева О. – М.: ОЛМА-ПРЕСС, 2021.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7. В.А. Н</w:t>
      </w:r>
      <w:r w:rsidRPr="0078767F">
        <w:rPr>
          <w:rFonts w:ascii="Times New Roman" w:hAnsi="Times New Roman"/>
          <w:color w:val="000000"/>
          <w:sz w:val="28"/>
          <w:lang w:val="ru-RU"/>
        </w:rPr>
        <w:t>икифоров - Волгин. Сборник рассказов.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8. Владимир святой. Алексей Карпов. – М., изд. Молодая гвардия - ЖЗЛ», 1997.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9. Волшебные картинки. Пять Библейских сюжетов. Российское Библейское </w:t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общество. 2016.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10. Деревянное зодчество Руси. Лариса Александрова. </w:t>
      </w:r>
      <w:r w:rsidRPr="0078767F">
        <w:rPr>
          <w:rFonts w:ascii="Times New Roman" w:hAnsi="Times New Roman"/>
          <w:color w:val="000000"/>
          <w:sz w:val="28"/>
          <w:lang w:val="ru-RU"/>
        </w:rPr>
        <w:t>М., изд. «Белый город», 2014.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11. Детская Библия. Православные праздники. Сост. Горбачева Н.Б. – М.: ИПЦ «Дизайн. Информация. Картография», ООО «Изд. АСТРЕЛЬ»: ООО «Изд. АСТ», 2013.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12. Детям о православной вере. Сост. Зинченко З. – С.-Петербург, изд. «</w:t>
      </w:r>
      <w:r w:rsidRPr="0078767F">
        <w:rPr>
          <w:rFonts w:ascii="Times New Roman" w:hAnsi="Times New Roman"/>
          <w:color w:val="000000"/>
          <w:sz w:val="28"/>
          <w:lang w:val="ru-RU"/>
        </w:rPr>
        <w:t>Шпиль», 2013.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13. Дмитрий Донской. Из серии «Жизнь великих людей». Изд. «Граница», Москва, 1993.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14. Евангелие для самых маленьких. По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Горбовой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С.Н. Изд. Белорусского Экзархата, при участии ОО «ХАРВЕСТ», Минск, 2015.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15. Жития святых: Святителя Димитри</w:t>
      </w:r>
      <w:r w:rsidRPr="0078767F">
        <w:rPr>
          <w:rFonts w:ascii="Times New Roman" w:hAnsi="Times New Roman"/>
          <w:color w:val="000000"/>
          <w:sz w:val="28"/>
          <w:lang w:val="ru-RU"/>
        </w:rPr>
        <w:t>я Ростовского: в 13-ти томах. Москва: ТЕРРА – Книжный клуб, 1998.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16. Избранные жития для детей: В 2 т. Составитель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Балакшин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Е.А. – М.: Изд-во Сретенского монастыря, 2018.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17. Иконопись. Энциклопедия живописи для детей. Сост. Нина Орлова. Изд. «Белый гор</w:t>
      </w:r>
      <w:r w:rsidRPr="0078767F">
        <w:rPr>
          <w:rFonts w:ascii="Times New Roman" w:hAnsi="Times New Roman"/>
          <w:color w:val="000000"/>
          <w:sz w:val="28"/>
          <w:lang w:val="ru-RU"/>
        </w:rPr>
        <w:t>од», М., 2014.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18. История Церкви для детей. Рассказы из истории Христианской Церкви 1 – 11 веков.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Бахметева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А.Н. Изд. Белорусского Экзархата, Минск, 2016.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19. Колесникова В.С. Православный храм. Символика и традиции. – М.: </w:t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>ОЛМА-ПРЕСС, 2016</w:t>
      </w:r>
      <w:r w:rsidRPr="0078767F">
        <w:rPr>
          <w:sz w:val="28"/>
          <w:lang w:val="ru-RU"/>
        </w:rPr>
        <w:br/>
      </w:r>
      <w:bookmarkStart w:id="13" w:name="26f937a6-1ebc-4132-96d0-94db0ca9c185"/>
      <w:bookmarkEnd w:id="13"/>
      <w:r w:rsidRPr="0078767F">
        <w:rPr>
          <w:rFonts w:ascii="Times New Roman" w:hAnsi="Times New Roman"/>
          <w:color w:val="000000"/>
          <w:sz w:val="28"/>
          <w:lang w:val="ru-RU"/>
        </w:rPr>
        <w:t>‌</w:t>
      </w:r>
    </w:p>
    <w:p w:rsidR="00787C40" w:rsidRPr="0078767F" w:rsidRDefault="007E4255">
      <w:pPr>
        <w:spacing w:after="0"/>
        <w:ind w:left="120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​</w:t>
      </w:r>
    </w:p>
    <w:p w:rsidR="00787C40" w:rsidRPr="0078767F" w:rsidRDefault="007E4255">
      <w:pPr>
        <w:spacing w:after="0" w:line="480" w:lineRule="auto"/>
        <w:ind w:left="120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МЕТОДИЧЕС</w:t>
      </w:r>
      <w:r w:rsidRPr="0078767F">
        <w:rPr>
          <w:rFonts w:ascii="Times New Roman" w:hAnsi="Times New Roman"/>
          <w:b/>
          <w:color w:val="000000"/>
          <w:sz w:val="28"/>
          <w:lang w:val="ru-RU"/>
        </w:rPr>
        <w:t>КИЕ МАТЕРИАЛЫ ДЛЯ УЧИТЕЛЯ</w:t>
      </w:r>
    </w:p>
    <w:p w:rsidR="00787C40" w:rsidRPr="0078767F" w:rsidRDefault="007E4255">
      <w:pPr>
        <w:spacing w:after="0" w:line="480" w:lineRule="auto"/>
        <w:ind w:left="120"/>
        <w:rPr>
          <w:lang w:val="ru-RU"/>
        </w:rPr>
      </w:pPr>
      <w:r w:rsidRPr="0078767F">
        <w:rPr>
          <w:rFonts w:ascii="Times New Roman" w:hAnsi="Times New Roman"/>
          <w:color w:val="000000"/>
          <w:sz w:val="28"/>
          <w:lang w:val="ru-RU"/>
        </w:rPr>
        <w:t>​‌</w:t>
      </w:r>
      <w:r w:rsidRPr="0078767F">
        <w:rPr>
          <w:rFonts w:ascii="Times New Roman" w:hAnsi="Times New Roman"/>
          <w:color w:val="000000"/>
          <w:sz w:val="28"/>
          <w:lang w:val="ru-RU"/>
        </w:rPr>
        <w:t>1. Библейская история Ветхого и Нового Завета. В трех томах. Лопухин А.П. Издательство Белорусского Экзархата. При участ</w:t>
      </w: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ии ООО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«ХАРВЕСТ». Минск, 2015.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2. Библейская энциклопедия с иллюстрациями Гюстава Доре и цветными вкладкам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и.- М.: ЛОКИД-ПРЕСС, 2022.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3. Библия в гравюрах Гюстава Доре. Российское Библейское общество. Москва, 1996.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4. Библия для детей. Священная история в простых рассказах для чтения в школе и дома. По тексту протоиерея Александра Соколова. Издательство Белорусского Экзархата, ХАРВЕСТ. Минск, 2015.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5. Библия для детей. Сост. Полянская И.Н. - М.: ООО «Изд. АСТ»: ОО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О «Изд. АСТРЕЛЬ»: ООО «ТРАНЗИТКНИГА», 2014.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6. Бородина А.В. Основы православной культуры. Москва: Издательский дом «Покров», 2003.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7. Великие православные праздники. Авт.-сост. Глаголева О. – М.: ОЛМА-ПРЕСС, 2021.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8. Герои русской истории: Альбом. М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.: изд-во «Белый город», 2007.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9. Детская Библия. Православные праздники. Сост. Горбачева Н.Б. – М.: ИПЦ «Дизайн. Информация. Картография», ООО «Изд. АСТРЕЛЬ»: ООО </w:t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«Изд. АСТ», 2003.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10. Дмитрий Донской. Из серии «Жизнь великих людей». Изд. «Граница», М</w:t>
      </w:r>
      <w:r w:rsidRPr="0078767F">
        <w:rPr>
          <w:rFonts w:ascii="Times New Roman" w:hAnsi="Times New Roman"/>
          <w:color w:val="000000"/>
          <w:sz w:val="28"/>
          <w:lang w:val="ru-RU"/>
        </w:rPr>
        <w:t>осква, 1993г.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11. Духовно-нравственное воспитание. Научно-просветительский журнал. Издательство «Школьная пресса», подписка за 2001 – 2008 гг.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12. Духовные истоки воспитания. Учебно-методическая серия: программы, методики проведения уроков, сборники текс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тов. Выпуск 1. – Москва: «Славянский Дом», 2001год. </w:t>
      </w:r>
      <w:r w:rsidRPr="0078767F">
        <w:rPr>
          <w:sz w:val="28"/>
          <w:lang w:val="ru-RU"/>
        </w:rPr>
        <w:br/>
      </w:r>
      <w:bookmarkStart w:id="14" w:name="542409a4-46a4-4f69-8094-40d6a7dde625"/>
      <w:bookmarkEnd w:id="14"/>
      <w:r w:rsidRPr="007876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87C40" w:rsidRPr="0078767F" w:rsidRDefault="00787C40">
      <w:pPr>
        <w:spacing w:after="0"/>
        <w:ind w:left="120"/>
        <w:rPr>
          <w:lang w:val="ru-RU"/>
        </w:rPr>
      </w:pPr>
    </w:p>
    <w:p w:rsidR="00787C40" w:rsidRPr="0078767F" w:rsidRDefault="007E4255">
      <w:pPr>
        <w:spacing w:after="0" w:line="480" w:lineRule="auto"/>
        <w:ind w:left="120"/>
        <w:rPr>
          <w:lang w:val="ru-RU"/>
        </w:rPr>
      </w:pPr>
      <w:r w:rsidRPr="007876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7C40" w:rsidRPr="0078767F" w:rsidRDefault="007E4255">
      <w:pPr>
        <w:spacing w:after="0" w:line="480" w:lineRule="auto"/>
        <w:ind w:left="120"/>
        <w:rPr>
          <w:lang w:val="ru-RU"/>
        </w:rPr>
      </w:pPr>
      <w:proofErr w:type="gramStart"/>
      <w:r w:rsidRPr="0078767F">
        <w:rPr>
          <w:rFonts w:ascii="Times New Roman" w:hAnsi="Times New Roman"/>
          <w:color w:val="000000"/>
          <w:sz w:val="28"/>
          <w:lang w:val="ru-RU"/>
        </w:rPr>
        <w:t>​</w:t>
      </w:r>
      <w:r w:rsidRPr="0078767F">
        <w:rPr>
          <w:rFonts w:ascii="Times New Roman" w:hAnsi="Times New Roman"/>
          <w:color w:val="333333"/>
          <w:sz w:val="28"/>
          <w:lang w:val="ru-RU"/>
        </w:rPr>
        <w:t>​‌</w:t>
      </w:r>
      <w:r w:rsidRPr="0078767F">
        <w:rPr>
          <w:rFonts w:ascii="Times New Roman" w:hAnsi="Times New Roman"/>
          <w:color w:val="000000"/>
          <w:sz w:val="28"/>
          <w:lang w:val="ru-RU"/>
        </w:rPr>
        <w:t>Основы религиозных культур и светской этики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(официальный сайт ФГАОУ ДПО «Академия повышения квалификации и профессиональной переподготовки</w:t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работников образования»)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Основы религиозных культур и светской этики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(сайт издательства «Просвещение»)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Учебное пособие «Основные приемы и технологии в работе преподавателя курса “Основы религиозных культур и светской этики”»</w:t>
      </w:r>
      <w:r w:rsidRPr="0078767F">
        <w:rPr>
          <w:sz w:val="28"/>
          <w:lang w:val="ru-RU"/>
        </w:rPr>
        <w:br/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Intewiki</w:t>
      </w:r>
      <w:proofErr w:type="spellEnd"/>
      <w:r w:rsidRPr="0078767F">
        <w:rPr>
          <w:sz w:val="28"/>
          <w:lang w:val="ru-RU"/>
        </w:rPr>
        <w:br/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Методическое </w:t>
      </w:r>
      <w:r w:rsidRPr="0078767F">
        <w:rPr>
          <w:rFonts w:ascii="Times New Roman" w:hAnsi="Times New Roman"/>
          <w:color w:val="000000"/>
          <w:sz w:val="28"/>
          <w:lang w:val="ru-RU"/>
        </w:rPr>
        <w:t>обеспечение уроков по Основам православной культуры</w:t>
      </w:r>
      <w:r w:rsidRPr="0078767F">
        <w:rPr>
          <w:sz w:val="28"/>
          <w:lang w:val="ru-RU"/>
        </w:rPr>
        <w:br/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767F">
        <w:rPr>
          <w:rFonts w:ascii="Times New Roman" w:hAnsi="Times New Roman"/>
          <w:color w:val="000000"/>
          <w:sz w:val="28"/>
          <w:lang w:val="ru-RU"/>
        </w:rPr>
        <w:t>Светочъ</w:t>
      </w:r>
      <w:proofErr w:type="spellEnd"/>
      <w:r w:rsidRPr="0078767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8767F">
        <w:rPr>
          <w:rFonts w:ascii="Times New Roman" w:hAnsi="Times New Roman"/>
          <w:color w:val="000000"/>
          <w:sz w:val="28"/>
          <w:lang w:val="ru-RU"/>
        </w:rPr>
        <w:t xml:space="preserve"> Основы православной веры в презентациях</w:t>
      </w:r>
      <w:r w:rsidRPr="0078767F">
        <w:rPr>
          <w:sz w:val="28"/>
          <w:lang w:val="ru-RU"/>
        </w:rPr>
        <w:br/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Вера и время. Религиозные ценности и современная система образования</w:t>
      </w:r>
      <w:r w:rsidRPr="0078767F">
        <w:rPr>
          <w:sz w:val="28"/>
          <w:lang w:val="ru-RU"/>
        </w:rPr>
        <w:br/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Сообщество преподавателей «Основ православной культуры»</w:t>
      </w:r>
      <w:r w:rsidRPr="0078767F">
        <w:rPr>
          <w:sz w:val="28"/>
          <w:lang w:val="ru-RU"/>
        </w:rPr>
        <w:br/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Социальная сеть работн</w:t>
      </w:r>
      <w:r w:rsidRPr="0078767F">
        <w:rPr>
          <w:rFonts w:ascii="Times New Roman" w:hAnsi="Times New Roman"/>
          <w:color w:val="000000"/>
          <w:sz w:val="28"/>
          <w:lang w:val="ru-RU"/>
        </w:rPr>
        <w:t>иков образования</w:t>
      </w:r>
      <w:r w:rsidRPr="0078767F">
        <w:rPr>
          <w:sz w:val="28"/>
          <w:lang w:val="ru-RU"/>
        </w:rPr>
        <w:br/>
      </w:r>
      <w:r w:rsidRPr="0078767F">
        <w:rPr>
          <w:sz w:val="28"/>
          <w:lang w:val="ru-RU"/>
        </w:rPr>
        <w:br/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Основы православной культуры на основе материалов газеты «Воскресная школа»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(Издательский дом «Первое сентября», 1998—2002 гг.)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Библейские сюжеты в русской живописи </w:t>
      </w:r>
      <w:r w:rsidRPr="0078767F">
        <w:rPr>
          <w:sz w:val="28"/>
          <w:lang w:val="ru-RU"/>
        </w:rPr>
        <w:br/>
      </w:r>
      <w:r w:rsidRPr="0078767F">
        <w:rPr>
          <w:rFonts w:ascii="Times New Roman" w:hAnsi="Times New Roman"/>
          <w:color w:val="000000"/>
          <w:sz w:val="28"/>
          <w:lang w:val="ru-RU"/>
        </w:rPr>
        <w:t xml:space="preserve"> (Императорское Православное Палестинское Общество)</w:t>
      </w:r>
      <w:r w:rsidRPr="0078767F">
        <w:rPr>
          <w:sz w:val="28"/>
          <w:lang w:val="ru-RU"/>
        </w:rPr>
        <w:br/>
      </w:r>
      <w:bookmarkStart w:id="15" w:name="dee01ba2-a237-41f5-8cee-38f8e9e11c73"/>
      <w:bookmarkEnd w:id="15"/>
      <w:r w:rsidRPr="0078767F">
        <w:rPr>
          <w:rFonts w:ascii="Times New Roman" w:hAnsi="Times New Roman"/>
          <w:color w:val="333333"/>
          <w:sz w:val="28"/>
          <w:lang w:val="ru-RU"/>
        </w:rPr>
        <w:t>‌</w:t>
      </w:r>
      <w:r w:rsidRPr="0078767F">
        <w:rPr>
          <w:rFonts w:ascii="Times New Roman" w:hAnsi="Times New Roman"/>
          <w:color w:val="000000"/>
          <w:sz w:val="28"/>
          <w:lang w:val="ru-RU"/>
        </w:rPr>
        <w:t>​</w:t>
      </w:r>
    </w:p>
    <w:p w:rsidR="00787C40" w:rsidRPr="0078767F" w:rsidRDefault="00787C40">
      <w:pPr>
        <w:rPr>
          <w:lang w:val="ru-RU"/>
        </w:rPr>
        <w:sectPr w:rsidR="00787C40" w:rsidRPr="0078767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E4255" w:rsidRPr="0078767F" w:rsidRDefault="007E4255">
      <w:pPr>
        <w:rPr>
          <w:lang w:val="ru-RU"/>
        </w:rPr>
      </w:pPr>
    </w:p>
    <w:sectPr w:rsidR="007E4255" w:rsidRPr="007876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06"/>
    <w:multiLevelType w:val="multilevel"/>
    <w:tmpl w:val="1780D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67A9D"/>
    <w:multiLevelType w:val="multilevel"/>
    <w:tmpl w:val="7A0CA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708D8"/>
    <w:multiLevelType w:val="multilevel"/>
    <w:tmpl w:val="0DBEA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41A8B"/>
    <w:multiLevelType w:val="multilevel"/>
    <w:tmpl w:val="FBEE5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F3829"/>
    <w:multiLevelType w:val="multilevel"/>
    <w:tmpl w:val="6F207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E6257"/>
    <w:multiLevelType w:val="multilevel"/>
    <w:tmpl w:val="D4EE3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40437"/>
    <w:multiLevelType w:val="multilevel"/>
    <w:tmpl w:val="C1DA7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C19FE"/>
    <w:multiLevelType w:val="multilevel"/>
    <w:tmpl w:val="90A8296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93A02"/>
    <w:multiLevelType w:val="multilevel"/>
    <w:tmpl w:val="4A60D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C289E"/>
    <w:multiLevelType w:val="multilevel"/>
    <w:tmpl w:val="DD408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94246"/>
    <w:multiLevelType w:val="multilevel"/>
    <w:tmpl w:val="4F969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852E4"/>
    <w:multiLevelType w:val="multilevel"/>
    <w:tmpl w:val="7FDC9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963C9E"/>
    <w:multiLevelType w:val="multilevel"/>
    <w:tmpl w:val="5A444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AF7E7C"/>
    <w:multiLevelType w:val="multilevel"/>
    <w:tmpl w:val="83D4E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7C40"/>
    <w:rsid w:val="0078767F"/>
    <w:rsid w:val="00787C40"/>
    <w:rsid w:val="007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j1ahfl.xn--p1ai/library/pasha_182608.html" TargetMode="External"/><Relationship Id="rId18" Type="http://schemas.openxmlformats.org/officeDocument/2006/relationships/hyperlink" Target="https://infourok.ru/konspekt-i-prezentaciya-k-uroku-orkse-kak-hristianstvo-na-rus-prishlo-klass-modul-osnovi-pravoslavnoy-kulturi-2171731.html" TargetMode="External"/><Relationship Id="rId26" Type="http://schemas.openxmlformats.org/officeDocument/2006/relationships/hyperlink" Target="https://easyen.ru/load/orkseh/svetskaja_ehtika/prezentacija_k_uroku_ljubov_i_uvazhenie_k_otechestvu/316-1-0-13428" TargetMode="External"/><Relationship Id="rId39" Type="http://schemas.openxmlformats.org/officeDocument/2006/relationships/hyperlink" Target="https://nsportal.ru/nachalnaya-shkola/orkse/2017/10/10/pravoslavnyy-hram-urok-po-predmetu-osnovy-pravoslavnoy-kultury" TargetMode="External"/><Relationship Id="rId21" Type="http://schemas.openxmlformats.org/officeDocument/2006/relationships/hyperlink" Target="https://infourok.ru/prezentaciya-po-orkse-modul-opk-pravoslavie-o-bozhem-sude-4-klass-5003660.html" TargetMode="External"/><Relationship Id="rId34" Type="http://schemas.openxmlformats.org/officeDocument/2006/relationships/hyperlink" Target="https://nsportal.ru/nachalnaya-shkola/orkse/2016/03/12/urok-opk-po-teme-pravoslavnoe-uchenie-o-cheloveke" TargetMode="External"/><Relationship Id="rId42" Type="http://schemas.openxmlformats.org/officeDocument/2006/relationships/hyperlink" Target="https://videouroki.net/razrabotki/tiekhnologhichieskaia-karta-i-priezientatsiia-k-uroku-po-tiemie-podvigh.html" TargetMode="External"/><Relationship Id="rId47" Type="http://schemas.openxmlformats.org/officeDocument/2006/relationships/hyperlink" Target="https://nsportal.ru/nachalnaya-shkola/raznoe/2013/02/24/urok-po-orkise-tainstvo-prichastiya" TargetMode="External"/><Relationship Id="rId50" Type="http://schemas.openxmlformats.org/officeDocument/2006/relationships/hyperlink" Target="https://nsportal.ru/nachalnaya-shkola/raznoe/2013/02/07/otkrytyy-urok-po-opk-khristianskaya-semy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nsportal.ru/nachalnaya-shkola/orkse/2018/04/13/urok-no-2-po-opk-kultura-i-religiya" TargetMode="External"/><Relationship Id="rId12" Type="http://schemas.openxmlformats.org/officeDocument/2006/relationships/hyperlink" Target="https://multiurok.ru/files/metodicheskaia-razrabotka-uroka-khristos-i-ego-kre.html" TargetMode="External"/><Relationship Id="rId17" Type="http://schemas.openxmlformats.org/officeDocument/2006/relationships/hyperlink" Target="https://nsportal.ru/nachalnaya-shkola/raznoe/2013/07/02/multimedia-urok-po-osnovam-pravoslavnoy-kultury-chudo-v-zhizni" TargetMode="External"/><Relationship Id="rId25" Type="http://schemas.openxmlformats.org/officeDocument/2006/relationships/hyperlink" Target="https://nsportal.ru/nachalnaya-shkola/raznoe/2013/02/07/otkrytyy-urok-po-opk-khristianskaya-semya" TargetMode="External"/><Relationship Id="rId33" Type="http://schemas.openxmlformats.org/officeDocument/2006/relationships/hyperlink" Target="https://xn--j1ahfl.xn--p1ai/library/pasha_182608.html" TargetMode="External"/><Relationship Id="rId38" Type="http://schemas.openxmlformats.org/officeDocument/2006/relationships/hyperlink" Target="https://easyen.ru/load/orkseh/pravoslavnaja_kultura/konspekt_zanjatija_zolotoe_pravilo_ehtiki_s_prezentaciej/296-1-0-12907" TargetMode="External"/><Relationship Id="rId46" Type="http://schemas.openxmlformats.org/officeDocument/2006/relationships/hyperlink" Target="https://infourok.ru/prezentaciya-po-orkse-modul-opk-pravoslavie-o-bozhem-sude-4-klass-500366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rokprezentaciya-po-osnovam-pravoslavnoy-kulturi-na-temu-miloserdie-i-sostradanie-klass-2660318.htmlhttps://easyen.ru/load/orkseh/pravoslavnaja_kultura/konspekt_zanjatija_zolotoe_pravilo_ehtiki_s_prezentaciej/296-1-0-12907" TargetMode="External"/><Relationship Id="rId20" Type="http://schemas.openxmlformats.org/officeDocument/2006/relationships/hyperlink" Target="https://videouroki.net/razrabotki/mietodichieskaia-razrabotka-uroka-orkse-na-tiemu-ikona.html" TargetMode="External"/><Relationship Id="rId29" Type="http://schemas.openxmlformats.org/officeDocument/2006/relationships/hyperlink" Target="https://easyen.ru/load/orkseh/pravoslavnaja_kultura/prezentacija_k_uroku/296-1-0-32617" TargetMode="External"/><Relationship Id="rId41" Type="http://schemas.openxmlformats.org/officeDocument/2006/relationships/hyperlink" Target="https://infourok.ru/konspekt-i-prezentaciya-k-uroku-orkse-kak-hristianstvo-na-rus-prishlo-klass-modul-osnovi-pravoslavnoy-kulturi-2171731.html" TargetMode="External"/><Relationship Id="rId54" Type="http://schemas.openxmlformats.org/officeDocument/2006/relationships/hyperlink" Target="https://clever-lab.pr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_uroka_i_prezentaciya_po_orkse_tema_rossiya__nasha_rodina-318976.htm" TargetMode="External"/><Relationship Id="rId11" Type="http://schemas.openxmlformats.org/officeDocument/2006/relationships/hyperlink" Target="https://easyen.ru/load/orkseh/pravoslavnaja_kultura/propoved_khrista_urok_po_modulju_osnovy_pravoslavnoj_kultury/296-1-0-69829" TargetMode="External"/><Relationship Id="rId24" Type="http://schemas.openxmlformats.org/officeDocument/2006/relationships/hyperlink" Target="https://nsportal.ru/nachalnaya-shkola/regionalnyy-komponent/2014/03/28/konspekt-uroka-otnoshenie-khristianina-k-prirode" TargetMode="External"/><Relationship Id="rId32" Type="http://schemas.openxmlformats.org/officeDocument/2006/relationships/hyperlink" Target="https://multiurok.ru/files/metodicheskaia-razrabotka-uroka-khristos-i-ego-kre.html" TargetMode="External"/><Relationship Id="rId37" Type="http://schemas.openxmlformats.org/officeDocument/2006/relationships/hyperlink" Target="https://infourok.ru/urokprezentaciya-po-osnovam-pravoslavnoy-kulturi-na-temu-miloserdie-i-sostradanie-klass-2660318.html" TargetMode="External"/><Relationship Id="rId40" Type="http://schemas.openxmlformats.org/officeDocument/2006/relationships/hyperlink" Target="https://videouroki.net/razrabotki/mietodichieskaia-razrabotka-uroka-orkse-na-tiemu-ikona.html" TargetMode="External"/><Relationship Id="rId45" Type="http://schemas.openxmlformats.org/officeDocument/2006/relationships/hyperlink" Target="https://nsportal.ru/nachalnaya-shkola/raznoe/2013/07/02/multimedia-urok-po-osnovam-pravoslavnoy-kultury-chudo-v-zhizni" TargetMode="External"/><Relationship Id="rId53" Type="http://schemas.openxmlformats.org/officeDocument/2006/relationships/hyperlink" Target="https://easyen.ru/load/orkseh/svetskaja_ehtika/prezentacija_k_uroku_ljubov_i_uvazhenie_k_otechestvu/316-1-0-134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sovet.su/load/183-1-0-40https://uchitelya.com/orkse/95590-prezentaciya-zapovedi-4-klass.html370" TargetMode="External"/><Relationship Id="rId23" Type="http://schemas.openxmlformats.org/officeDocument/2006/relationships/hyperlink" Target="https://nsportal.ru/nachalnaya-shkola/orkse/2016/04/08/konspekt-uroka-i-prezentatsiya-po-orkse-tema-uroka-monastyr" TargetMode="External"/><Relationship Id="rId28" Type="http://schemas.openxmlformats.org/officeDocument/2006/relationships/hyperlink" Target="https://multiurok.ru/files/razrabotka-uroka-po-orkse-chieloviek-i-bogh-v-prav.html" TargetMode="External"/><Relationship Id="rId36" Type="http://schemas.openxmlformats.org/officeDocument/2006/relationships/hyperlink" Target="https://uchitelya.com/orkse/95590-prezentaciya-zapovedi-4-klass.html" TargetMode="External"/><Relationship Id="rId49" Type="http://schemas.openxmlformats.org/officeDocument/2006/relationships/hyperlink" Target="https://nsportal.ru/nachalnaya-shkola/regionalnyy-komponent/2014/03/28/konspekt-uroka-otnoshenie-khristianina-k-prirode" TargetMode="External"/><Relationship Id="rId10" Type="http://schemas.openxmlformats.org/officeDocument/2006/relationships/hyperlink" Target="https://urok.1sept.ru/articles/635594" TargetMode="External"/><Relationship Id="rId19" Type="http://schemas.openxmlformats.org/officeDocument/2006/relationships/hyperlink" Target="https://nsportal.ru/nachalnaya-shkola/orkse/2017/10/10/pravoslavnyy-hram-urok-po-predmetu-osnovy-pravoslavnoy-kultury" TargetMode="External"/><Relationship Id="rId31" Type="http://schemas.openxmlformats.org/officeDocument/2006/relationships/hyperlink" Target="https://easyen.ru/load/orkseh/pravoslavnaja_kultura/propoved_khrista_urok_po_modulju_osnovy_pravoslavnoj_kultury/296-1-0-69829" TargetMode="External"/><Relationship Id="rId44" Type="http://schemas.openxmlformats.org/officeDocument/2006/relationships/hyperlink" Target="https://ped-kopilka.ru/blogs/galina-stanislavovna-berdnik/otkrytyi-urok-po-predmetu-orksye-tema-zachem-tvorit-dobro.html" TargetMode="External"/><Relationship Id="rId52" Type="http://schemas.openxmlformats.org/officeDocument/2006/relationships/hyperlink" Target="https://videouroki.net/video/27-hristianin-v-tru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orkseh/pravoslavnaja_kultura/prezentacija_k_uroku/296-1-0-32617" TargetMode="External"/><Relationship Id="rId14" Type="http://schemas.openxmlformats.org/officeDocument/2006/relationships/hyperlink" Target="https://nsportal.ru/nachalnaya-shkola/orkse/2016/03/12/urok-opk-po-teme-pravoslavnoe-uchenie-o-cheloveke" TargetMode="External"/><Relationship Id="rId22" Type="http://schemas.openxmlformats.org/officeDocument/2006/relationships/hyperlink" Target="https://nsportal.ru/nachalnaya-shkola/raznoe/2013/02/24/urok-po-orkise-tainstvo-prichastiya" TargetMode="External"/><Relationship Id="rId27" Type="http://schemas.openxmlformats.org/officeDocument/2006/relationships/hyperlink" Target="https://nsportal.ru/nachalnaya-shkola/orkse/2018/04/13/urok-no-2-po-opk-kultura-i-religiya" TargetMode="External"/><Relationship Id="rId30" Type="http://schemas.openxmlformats.org/officeDocument/2006/relationships/hyperlink" Target="https://urok.1sept.ru/articles/635594" TargetMode="External"/><Relationship Id="rId35" Type="http://schemas.openxmlformats.org/officeDocument/2006/relationships/hyperlink" Target="https://pedsovet.su/load/183-1-0-40370" TargetMode="External"/><Relationship Id="rId43" Type="http://schemas.openxmlformats.org/officeDocument/2006/relationships/hyperlink" Target="https://nsportal.ru/nachalnaya-shkola/orkse/2017/01/28/otkrytyy-urok-po-opk-v-4-klasse-zapovedi-blazhenstv-chast-1" TargetMode="External"/><Relationship Id="rId48" Type="http://schemas.openxmlformats.org/officeDocument/2006/relationships/hyperlink" Target="https://nsportal.ru/nachalnaya-shkola/orkse/2016/04/08/konspekt-uroka-i-prezentatsiya-po-orkse-tema-uroka-monasty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ultiurok.ru/files/razrabotka-uroka-po-orkse-chieloviek-i-bogh-v-prav.html" TargetMode="External"/><Relationship Id="rId51" Type="http://schemas.openxmlformats.org/officeDocument/2006/relationships/hyperlink" Target="https://infourok.ru/konspekt-i-prezentacii-uroka-orkse-po-teme-zaschita-otechestva-klass-887956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9394</Words>
  <Characters>53550</Characters>
  <Application>Microsoft Office Word</Application>
  <DocSecurity>0</DocSecurity>
  <Lines>446</Lines>
  <Paragraphs>125</Paragraphs>
  <ScaleCrop>false</ScaleCrop>
  <Company/>
  <LinksUpToDate>false</LinksUpToDate>
  <CharactersWithSpaces>62819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2023-09-06T03:43:00Z</dcterms:created>
  <dcterms:modified xsi:type="dcterms:W3CDTF">2023-09-06T03:48:00Z</dcterms:modified>
</cp:coreProperties>
</file>