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4C" w:rsidRDefault="00E3624C">
      <w:pPr>
        <w:rPr>
          <w:rFonts w:ascii="Times New Roman" w:hAnsi="Times New Roman" w:cs="Times New Roman"/>
          <w:sz w:val="28"/>
          <w:szCs w:val="28"/>
        </w:rPr>
      </w:pPr>
    </w:p>
    <w:p w:rsidR="00E3624C" w:rsidRDefault="00E3624C">
      <w:pPr>
        <w:rPr>
          <w:rFonts w:ascii="Times New Roman" w:hAnsi="Times New Roman" w:cs="Times New Roman"/>
          <w:sz w:val="28"/>
          <w:szCs w:val="28"/>
        </w:rPr>
      </w:pPr>
    </w:p>
    <w:tbl>
      <w:tblPr>
        <w:tblW w:w="10410" w:type="dxa"/>
        <w:tblCellSpacing w:w="0" w:type="dxa"/>
        <w:tblCellMar>
          <w:left w:w="0" w:type="dxa"/>
          <w:right w:w="0" w:type="dxa"/>
        </w:tblCellMar>
        <w:tblLook w:val="04A0" w:firstRow="1" w:lastRow="0" w:firstColumn="1" w:lastColumn="0" w:noHBand="0" w:noVBand="1"/>
      </w:tblPr>
      <w:tblGrid>
        <w:gridCol w:w="10185"/>
        <w:gridCol w:w="225"/>
      </w:tblGrid>
      <w:tr w:rsidR="00CA12F4" w:rsidRPr="00CA12F4" w:rsidTr="00CA12F4">
        <w:trPr>
          <w:tblCellSpacing w:w="0" w:type="dxa"/>
        </w:trPr>
        <w:tc>
          <w:tcPr>
            <w:tcW w:w="10185" w:type="dxa"/>
            <w:hideMark/>
          </w:tcPr>
          <w:tbl>
            <w:tblPr>
              <w:tblW w:w="9645" w:type="dxa"/>
              <w:tblCellSpacing w:w="0" w:type="dxa"/>
              <w:tblCellMar>
                <w:left w:w="0" w:type="dxa"/>
                <w:right w:w="0" w:type="dxa"/>
              </w:tblCellMar>
              <w:tblLook w:val="04A0" w:firstRow="1" w:lastRow="0" w:firstColumn="1" w:lastColumn="0" w:noHBand="0" w:noVBand="1"/>
            </w:tblPr>
            <w:tblGrid>
              <w:gridCol w:w="3375"/>
              <w:gridCol w:w="2970"/>
              <w:gridCol w:w="3300"/>
            </w:tblGrid>
            <w:tr w:rsidR="00CA12F4" w:rsidRPr="00CA12F4">
              <w:trPr>
                <w:tblCellSpacing w:w="0" w:type="dxa"/>
              </w:trPr>
              <w:tc>
                <w:tcPr>
                  <w:tcW w:w="3375" w:type="dxa"/>
                  <w:hideMark/>
                </w:tcPr>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Согласовано</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Председатель</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Управляющего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w:t>
                  </w:r>
                  <w:proofErr w:type="spellStart"/>
                  <w:r>
                    <w:rPr>
                      <w:rFonts w:ascii="Times New Roman" w:eastAsia="Times New Roman" w:hAnsi="Times New Roman" w:cs="Times New Roman"/>
                      <w:sz w:val="24"/>
                      <w:szCs w:val="24"/>
                      <w:lang w:eastAsia="ru-RU"/>
                    </w:rPr>
                    <w:t>А.П.Зинзиков</w:t>
                  </w:r>
                  <w:proofErr w:type="spellEnd"/>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p>
              </w:tc>
              <w:tc>
                <w:tcPr>
                  <w:tcW w:w="2970" w:type="dxa"/>
                  <w:hideMark/>
                </w:tcPr>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Принято на заседании</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педагогического совета</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00" w:type="dxa"/>
                  <w:hideMark/>
                </w:tcPr>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№01-3/68 </w:t>
                  </w:r>
                  <w:proofErr w:type="gramStart"/>
                  <w:r w:rsidRPr="00CA12F4">
                    <w:rPr>
                      <w:rFonts w:ascii="Times New Roman" w:eastAsia="Times New Roman" w:hAnsi="Times New Roman" w:cs="Times New Roman"/>
                      <w:sz w:val="24"/>
                      <w:szCs w:val="24"/>
                      <w:lang w:eastAsia="ru-RU"/>
                    </w:rPr>
                    <w:t>от</w:t>
                  </w:r>
                  <w:proofErr w:type="gramEnd"/>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ноября 2015</w:t>
                  </w:r>
                  <w:r w:rsidRPr="00CA12F4">
                    <w:rPr>
                      <w:rFonts w:ascii="Times New Roman" w:eastAsia="Times New Roman" w:hAnsi="Times New Roman" w:cs="Times New Roman"/>
                      <w:sz w:val="24"/>
                      <w:szCs w:val="24"/>
                      <w:lang w:eastAsia="ru-RU"/>
                    </w:rPr>
                    <w:t>  г.</w:t>
                  </w:r>
                </w:p>
              </w:tc>
            </w:tr>
          </w:tbl>
          <w:p w:rsidR="00CA12F4" w:rsidRPr="00CA12F4" w:rsidRDefault="00CA12F4" w:rsidP="00CA12F4">
            <w:pPr>
              <w:spacing w:after="0" w:line="240" w:lineRule="auto"/>
              <w:rPr>
                <w:rFonts w:ascii="Times New Roman" w:eastAsia="Times New Roman" w:hAnsi="Times New Roman" w:cs="Times New Roman"/>
                <w:sz w:val="24"/>
                <w:szCs w:val="24"/>
                <w:lang w:eastAsia="ru-RU"/>
              </w:rPr>
            </w:pPr>
          </w:p>
        </w:tc>
        <w:tc>
          <w:tcPr>
            <w:tcW w:w="225" w:type="dxa"/>
            <w:hideMark/>
          </w:tcPr>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w:t>
            </w:r>
          </w:p>
        </w:tc>
      </w:tr>
    </w:tbl>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    </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2F4">
        <w:rPr>
          <w:rFonts w:ascii="Times New Roman" w:eastAsia="Times New Roman" w:hAnsi="Times New Roman" w:cs="Times New Roman"/>
          <w:b/>
          <w:bCs/>
          <w:sz w:val="24"/>
          <w:szCs w:val="24"/>
          <w:lang w:eastAsia="ru-RU"/>
        </w:rPr>
        <w:t>ПОЛОЖЕНИЕ</w:t>
      </w:r>
    </w:p>
    <w:p w:rsidR="00CA12F4" w:rsidRDefault="00CA12F4" w:rsidP="00CA12F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A12F4">
        <w:rPr>
          <w:rFonts w:ascii="Times New Roman" w:eastAsia="Times New Roman" w:hAnsi="Times New Roman" w:cs="Times New Roman"/>
          <w:b/>
          <w:bCs/>
          <w:sz w:val="24"/>
          <w:szCs w:val="24"/>
          <w:lang w:eastAsia="ru-RU"/>
        </w:rPr>
        <w:t xml:space="preserve">об Управляющем совете </w:t>
      </w:r>
      <w:r>
        <w:rPr>
          <w:rFonts w:ascii="Times New Roman" w:eastAsia="Times New Roman" w:hAnsi="Times New Roman" w:cs="Times New Roman"/>
          <w:b/>
          <w:bCs/>
          <w:sz w:val="24"/>
          <w:szCs w:val="24"/>
          <w:lang w:eastAsia="ru-RU"/>
        </w:rPr>
        <w:t>муниципального общеобразовательного бюджетного учреждения «</w:t>
      </w:r>
      <w:proofErr w:type="spellStart"/>
      <w:r>
        <w:rPr>
          <w:rFonts w:ascii="Times New Roman" w:eastAsia="Times New Roman" w:hAnsi="Times New Roman" w:cs="Times New Roman"/>
          <w:b/>
          <w:bCs/>
          <w:sz w:val="24"/>
          <w:szCs w:val="24"/>
          <w:lang w:eastAsia="ru-RU"/>
        </w:rPr>
        <w:t>Шопшинская</w:t>
      </w:r>
      <w:proofErr w:type="spellEnd"/>
      <w:r>
        <w:rPr>
          <w:rFonts w:ascii="Times New Roman" w:eastAsia="Times New Roman" w:hAnsi="Times New Roman" w:cs="Times New Roman"/>
          <w:b/>
          <w:bCs/>
          <w:sz w:val="24"/>
          <w:szCs w:val="24"/>
          <w:lang w:eastAsia="ru-RU"/>
        </w:rPr>
        <w:t xml:space="preserve"> средняя школа»</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2F4">
        <w:rPr>
          <w:rFonts w:ascii="Times New Roman" w:eastAsia="Times New Roman" w:hAnsi="Times New Roman" w:cs="Times New Roman"/>
          <w:b/>
          <w:bCs/>
          <w:sz w:val="24"/>
          <w:szCs w:val="24"/>
          <w:lang w:eastAsia="ru-RU"/>
        </w:rPr>
        <w:t>(новая редакция)</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2F4">
        <w:rPr>
          <w:rFonts w:ascii="Times New Roman" w:eastAsia="Times New Roman" w:hAnsi="Times New Roman" w:cs="Times New Roman"/>
          <w:b/>
          <w:bCs/>
          <w:sz w:val="24"/>
          <w:szCs w:val="24"/>
          <w:lang w:eastAsia="ru-RU"/>
        </w:rPr>
        <w:t>I. Общие положения</w:t>
      </w:r>
    </w:p>
    <w:p w:rsidR="00CA12F4" w:rsidRPr="00CA12F4" w:rsidRDefault="00CA12F4" w:rsidP="00CA12F4">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1.1. Управля</w:t>
      </w:r>
      <w:r>
        <w:rPr>
          <w:rFonts w:ascii="Times New Roman" w:eastAsia="Times New Roman" w:hAnsi="Times New Roman" w:cs="Times New Roman"/>
          <w:sz w:val="24"/>
          <w:szCs w:val="24"/>
          <w:lang w:eastAsia="ru-RU"/>
        </w:rPr>
        <w:t>ющий совет  (далее - "Совет")  м</w:t>
      </w:r>
      <w:r w:rsidRPr="00CA12F4">
        <w:rPr>
          <w:rFonts w:ascii="Times New Roman" w:eastAsia="Times New Roman" w:hAnsi="Times New Roman" w:cs="Times New Roman"/>
          <w:sz w:val="24"/>
          <w:szCs w:val="24"/>
          <w:lang w:eastAsia="ru-RU"/>
        </w:rPr>
        <w:t xml:space="preserve">униципального </w:t>
      </w:r>
      <w:r>
        <w:rPr>
          <w:rFonts w:ascii="Times New Roman" w:eastAsia="Times New Roman" w:hAnsi="Times New Roman" w:cs="Times New Roman"/>
          <w:sz w:val="24"/>
          <w:szCs w:val="24"/>
          <w:lang w:eastAsia="ru-RU"/>
        </w:rPr>
        <w:t xml:space="preserve">общеобразовательного </w:t>
      </w:r>
      <w:r w:rsidRPr="00CA12F4">
        <w:rPr>
          <w:rFonts w:ascii="Times New Roman" w:eastAsia="Times New Roman" w:hAnsi="Times New Roman" w:cs="Times New Roman"/>
          <w:sz w:val="24"/>
          <w:szCs w:val="24"/>
          <w:lang w:eastAsia="ru-RU"/>
        </w:rPr>
        <w:t xml:space="preserve">бюджетного </w:t>
      </w:r>
      <w:r>
        <w:rPr>
          <w:rFonts w:ascii="Times New Roman" w:eastAsia="Times New Roman" w:hAnsi="Times New Roman" w:cs="Times New Roman"/>
          <w:sz w:val="24"/>
          <w:szCs w:val="24"/>
          <w:lang w:eastAsia="ru-RU"/>
        </w:rPr>
        <w:t>учреждения «</w:t>
      </w:r>
      <w:proofErr w:type="spellStart"/>
      <w:r>
        <w:rPr>
          <w:rFonts w:ascii="Times New Roman" w:eastAsia="Times New Roman" w:hAnsi="Times New Roman" w:cs="Times New Roman"/>
          <w:sz w:val="24"/>
          <w:szCs w:val="24"/>
          <w:lang w:eastAsia="ru-RU"/>
        </w:rPr>
        <w:t>Шопшинская</w:t>
      </w:r>
      <w:proofErr w:type="spellEnd"/>
      <w:r>
        <w:rPr>
          <w:rFonts w:ascii="Times New Roman" w:eastAsia="Times New Roman" w:hAnsi="Times New Roman" w:cs="Times New Roman"/>
          <w:sz w:val="24"/>
          <w:szCs w:val="24"/>
          <w:lang w:eastAsia="ru-RU"/>
        </w:rPr>
        <w:t xml:space="preserve"> средняя школа»</w:t>
      </w:r>
      <w:r w:rsidRPr="00CA12F4">
        <w:rPr>
          <w:rFonts w:ascii="Times New Roman" w:eastAsia="Times New Roman" w:hAnsi="Times New Roman" w:cs="Times New Roman"/>
          <w:sz w:val="24"/>
          <w:szCs w:val="24"/>
          <w:lang w:eastAsia="ru-RU"/>
        </w:rPr>
        <w:t xml:space="preserve">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1.2. Совет осуществляет свою деятельность в соответствии с законами и иными нормативными правовыми актами Российской Федерации, </w:t>
      </w:r>
      <w:r>
        <w:rPr>
          <w:rFonts w:ascii="Times New Roman" w:eastAsia="Times New Roman" w:hAnsi="Times New Roman" w:cs="Times New Roman"/>
          <w:sz w:val="24"/>
          <w:szCs w:val="24"/>
          <w:lang w:eastAsia="ru-RU"/>
        </w:rPr>
        <w:t>Ярославской области</w:t>
      </w:r>
      <w:r w:rsidRPr="00CA12F4">
        <w:rPr>
          <w:rFonts w:ascii="Times New Roman" w:eastAsia="Times New Roman" w:hAnsi="Times New Roman" w:cs="Times New Roman"/>
          <w:sz w:val="24"/>
          <w:szCs w:val="24"/>
          <w:lang w:eastAsia="ru-RU"/>
        </w:rPr>
        <w:t>, Уставом школы, иными локальными нормативными актами школы.</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1.4. Члены Совета осуществляют свою работу в управляющем совете на общественных началах.</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2F4">
        <w:rPr>
          <w:rFonts w:ascii="Times New Roman" w:eastAsia="Times New Roman" w:hAnsi="Times New Roman" w:cs="Times New Roman"/>
          <w:b/>
          <w:bCs/>
          <w:sz w:val="24"/>
          <w:szCs w:val="24"/>
          <w:lang w:eastAsia="ru-RU"/>
        </w:rPr>
        <w:t>II. Структура и численность управляющего совета</w:t>
      </w:r>
    </w:p>
    <w:p w:rsidR="00CA12F4" w:rsidRPr="00CA12F4" w:rsidRDefault="00CA12F4" w:rsidP="00CA12F4">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2.1. Совет состоит из следующих категорий участников образовательного процесса:</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представителей родителей (законных представителей) учащихся всех ступеней общего образования – 3 человека;</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учащихся второй и третьей ступени общего образования  - 3 человека;</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работников Школы  (в том числе руководителя Школы) – 3 человека;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2.2.Общая численность Совета определяется Уставом школы и состоит из 9 членов.</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Общее количество членов Совета,  избираемых из числа родителей (законных представителей) учащихся, не может быть меньше 1/3 и больше 1/2 общего числа членов Совета.</w:t>
      </w:r>
    </w:p>
    <w:p w:rsidR="00CA12F4" w:rsidRPr="00CA12F4" w:rsidRDefault="00CA12F4" w:rsidP="00CA12F4">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lastRenderedPageBreak/>
        <w:t>Количество членов Совета  из числа работников Школы не может превышать 1/4 общего числа членов Совета. При этом не менее чем 2/3 из них должны являться педагогическими работниками школы. Руководитель школы входит в состав Совета по должности.</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Представители учащихся избираются в Совет по одному из  каждой  параллели второй и третьей ступени общего образования. </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2F4">
        <w:rPr>
          <w:rFonts w:ascii="Times New Roman" w:eastAsia="Times New Roman" w:hAnsi="Times New Roman" w:cs="Times New Roman"/>
          <w:b/>
          <w:bCs/>
          <w:sz w:val="24"/>
          <w:szCs w:val="24"/>
          <w:lang w:eastAsia="ru-RU"/>
        </w:rPr>
        <w:t>III. Порядок формирования управляющего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3.1  Совет  школы создается с использованием процедур выборов и  назначения.</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3.2. </w:t>
      </w:r>
      <w:r w:rsidRPr="00CA12F4">
        <w:rPr>
          <w:rFonts w:ascii="Times New Roman" w:eastAsia="Times New Roman" w:hAnsi="Times New Roman" w:cs="Times New Roman"/>
          <w:b/>
          <w:bCs/>
          <w:sz w:val="24"/>
          <w:szCs w:val="24"/>
          <w:lang w:eastAsia="ru-RU"/>
        </w:rPr>
        <w:t> </w:t>
      </w:r>
      <w:r w:rsidRPr="00CA12F4">
        <w:rPr>
          <w:rFonts w:ascii="Times New Roman" w:eastAsia="Times New Roman" w:hAnsi="Times New Roman" w:cs="Times New Roman"/>
          <w:sz w:val="24"/>
          <w:szCs w:val="24"/>
          <w:lang w:eastAsia="ru-RU"/>
        </w:rPr>
        <w:t>Выборы.</w:t>
      </w:r>
    </w:p>
    <w:p w:rsidR="00CA12F4" w:rsidRPr="00CA12F4" w:rsidRDefault="00CA12F4" w:rsidP="00CA12F4">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С использованием процедуры выборов в Совет избираются представители родителей (законных представителей) учащихся, представители работников, представители учащихся школы.</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 </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Выборы проводятся тайным голосованием при условии получения согласия лиц быть избранными в состав Совета школы.</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Для проведения выборов издается приказ руководителя школы, которым определяются сроки их </w:t>
      </w:r>
      <w:proofErr w:type="gramStart"/>
      <w:r w:rsidRPr="00CA12F4">
        <w:rPr>
          <w:rFonts w:ascii="Times New Roman" w:eastAsia="Times New Roman" w:hAnsi="Times New Roman" w:cs="Times New Roman"/>
          <w:sz w:val="24"/>
          <w:szCs w:val="24"/>
          <w:lang w:eastAsia="ru-RU"/>
        </w:rPr>
        <w:t>проведения</w:t>
      </w:r>
      <w:proofErr w:type="gramEnd"/>
      <w:r w:rsidRPr="00CA12F4">
        <w:rPr>
          <w:rFonts w:ascii="Times New Roman" w:eastAsia="Times New Roman" w:hAnsi="Times New Roman" w:cs="Times New Roman"/>
          <w:sz w:val="24"/>
          <w:szCs w:val="24"/>
          <w:lang w:eastAsia="ru-RU"/>
        </w:rPr>
        <w:t xml:space="preserve"> и создается избирательная комиссия. В состав избирательной комиссии в обязательном порядке включаются по одному представителю от родителей (законных представителей), работников, учащихся ступени среднего (полного)  общего образования и представитель учредителя.</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Руководитель  школы оказывает организационную помощь избирательной комиссии и обеспечивает проведение выборов  необходимыми ресурсами: предоставляет помещения, оргтехнику, расходуемые материалы и т.п. </w:t>
      </w:r>
    </w:p>
    <w:p w:rsidR="00CA12F4" w:rsidRPr="00CA12F4" w:rsidRDefault="00CA12F4" w:rsidP="00CA12F4">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Избирательная комиссия:</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избирает из своего состава председателя и секретаря;</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назначает срок регистрации кандидатов от различных категорий участников образовательного процесса;</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регистрирует кандидатов;</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вывешивает списки для ознакомления избирателей;</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организует изготовление необходимых бюллетеней;</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рассматривает поданные отводы и в случае их обоснованности лишает кандидатов регистрации;</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проводит собрания (конференции) соответствующих участников образовательного процесса, подводит итоги выборов членов Совета школы;</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составляет список избранных членов Совета школы и направляет его руководителю школы.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О  месте и времени проведения выборов извещаются все лица, имеющие право участвовать в выборах, не позднее, чем за семь дней до дня голосования. Наличие  письменного подтверждения  того, что информация о выборах получена лицами, имеющими право участвовать в выборах обязательно.</w:t>
      </w:r>
    </w:p>
    <w:p w:rsidR="00CA12F4" w:rsidRPr="00CA12F4" w:rsidRDefault="00CA12F4" w:rsidP="00CA12F4">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lastRenderedPageBreak/>
        <w:t xml:space="preserve">Выборы в члены Совета проводятся на общих классных собраниях. На конференции, специально избранных представителей (по 3 чел от класса) и кандидатов в управляющий совет происходит тайное голосование для избрания от родительской общественности по одному человеку от параллели. </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Заседания общего собрания или конференции являются правомочными, если в них принимают участие не менее половины лиц, имеющих право принимать участие в выборах.</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Кворум для собрания родителей (законных представителей) учащихся не устанавливается, если все они были надлежащим образом уведомлены о времени, месте проведения выборов и повестке дня. </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Избранными считаются кандидаты, за которых проголосовало наибольшее количество лиц, принявших участие в выборах.</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Участвующие в выборах Совета  школы имеют право самовыдвижения в кандидаты в течение этого же срока. </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rsidRPr="00CA12F4">
        <w:rPr>
          <w:rFonts w:ascii="Times New Roman" w:eastAsia="Times New Roman" w:hAnsi="Times New Roman" w:cs="Times New Roman"/>
          <w:sz w:val="24"/>
          <w:szCs w:val="24"/>
          <w:lang w:eastAsia="ru-RU"/>
        </w:rPr>
        <w:t>действовать с целью побудить</w:t>
      </w:r>
      <w:proofErr w:type="gramEnd"/>
      <w:r w:rsidRPr="00CA12F4">
        <w:rPr>
          <w:rFonts w:ascii="Times New Roman" w:eastAsia="Times New Roman" w:hAnsi="Times New Roman" w:cs="Times New Roman"/>
          <w:sz w:val="24"/>
          <w:szCs w:val="24"/>
          <w:lang w:eastAsia="ru-RU"/>
        </w:rPr>
        <w:t xml:space="preserve"> других участников к участию в выборах и/или к голосованию «за» или «против» определенных кандидатов.</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Подготовка и проведение всех мероприятий, связанных с выборами, должны осуществляться открыто и гласно.</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Проведение всех выборных собраний оформляется протоколами.</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3.3. Особенности участия в выборах родителей (законных представителей) учащихся (далее – «родители»):</w:t>
      </w:r>
    </w:p>
    <w:p w:rsidR="00CA12F4" w:rsidRPr="00CA12F4" w:rsidRDefault="00CA12F4" w:rsidP="00CA12F4">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В выборах имеют право участвовать родители учащихся всех ступеней общего образования, зачисленных на момент проведения выборов в школу.</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Каждая семья (полная или неполная) имеет один голос на выборах независимо от того, какое количество детей данной семьи обучается в школе. </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родителям учащегося, лично участвующим  в выборах, не удается прийти к единому мнению,  голос семьи </w:t>
      </w:r>
      <w:proofErr w:type="gramStart"/>
      <w:r w:rsidRPr="00CA12F4">
        <w:rPr>
          <w:rFonts w:ascii="Times New Roman" w:eastAsia="Times New Roman" w:hAnsi="Times New Roman" w:cs="Times New Roman"/>
          <w:sz w:val="24"/>
          <w:szCs w:val="24"/>
          <w:lang w:eastAsia="ru-RU"/>
        </w:rPr>
        <w:t>разделяется</w:t>
      </w:r>
      <w:proofErr w:type="gramEnd"/>
      <w:r w:rsidRPr="00CA12F4">
        <w:rPr>
          <w:rFonts w:ascii="Times New Roman" w:eastAsia="Times New Roman" w:hAnsi="Times New Roman" w:cs="Times New Roman"/>
          <w:sz w:val="24"/>
          <w:szCs w:val="24"/>
          <w:lang w:eastAsia="ru-RU"/>
        </w:rPr>
        <w:t xml:space="preserve"> и каждый из родителей участвует в голосовании  ½ голоса. </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От одной семьи может быть избран лишь один член Совета школы.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3.4  Особенности участия в выборах учащихся:</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В состав Совета  школы могут быть избраны по одному представителю от учащихся каждой из параллелей  ступени среднего (полного)  общего образования. Выборы проводятся на общем собрании соответствующих параллельных классов. </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Учащиеся должны быть проинформированы о результатах выборов в недельный срок с момента проведения выборов.</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3.5. Особенности участия в выборах работников школы: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Право участвовать в заседании общего собрания работников по выборам членов Совета школы имеют как основные работники школы, так и работающие на условиях </w:t>
      </w:r>
      <w:r w:rsidRPr="00CA12F4">
        <w:rPr>
          <w:rFonts w:ascii="Times New Roman" w:eastAsia="Times New Roman" w:hAnsi="Times New Roman" w:cs="Times New Roman"/>
          <w:sz w:val="24"/>
          <w:szCs w:val="24"/>
          <w:lang w:eastAsia="ru-RU"/>
        </w:rPr>
        <w:lastRenderedPageBreak/>
        <w:t xml:space="preserve">совместительства. Выбираются две кандидатуры </w:t>
      </w:r>
      <w:proofErr w:type="gramStart"/>
      <w:r w:rsidRPr="00CA12F4">
        <w:rPr>
          <w:rFonts w:ascii="Times New Roman" w:eastAsia="Times New Roman" w:hAnsi="Times New Roman" w:cs="Times New Roman"/>
          <w:sz w:val="24"/>
          <w:szCs w:val="24"/>
          <w:lang w:eastAsia="ru-RU"/>
        </w:rPr>
        <w:t>тайным</w:t>
      </w:r>
      <w:proofErr w:type="gramEnd"/>
      <w:r w:rsidRPr="00CA12F4">
        <w:rPr>
          <w:rFonts w:ascii="Times New Roman" w:eastAsia="Times New Roman" w:hAnsi="Times New Roman" w:cs="Times New Roman"/>
          <w:sz w:val="24"/>
          <w:szCs w:val="24"/>
          <w:lang w:eastAsia="ru-RU"/>
        </w:rPr>
        <w:t xml:space="preserve"> голосовании на собрании трудового коллектива.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3.6. Выборы учащихся в совет школы проходят на заседании актива старшеклассников из учащихся 9-11 классов тайным голосованием.</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3.7. В случае выявления нарушений в ходе проведения выборов, выборы приказом руководителя  школы по представлению избирательной комиссии объявляются несостоявшимися и недействительными, после чего  проводятся заново.</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Споры, возникающие в связи с проведением выборов, разрешаются в порядке, установленном действующим законодательством Российской Федерации.</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3.8. Совет  школы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учащихся, учащихся, работников.</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По итогам голосования оформляется протокол счетной комиссии, состоящей из присутствующих членов Совета, который приобщается к протоколу заседания. Протоколы направляются учредителю, Совет  школы объявляется руководителем в полном составе.</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Все члены Совета  школы действуют на основании удостоверения. Форма удостоверения устанавливается учредителем школы.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2F4">
        <w:rPr>
          <w:rFonts w:ascii="Times New Roman" w:eastAsia="Times New Roman" w:hAnsi="Times New Roman" w:cs="Times New Roman"/>
          <w:b/>
          <w:bCs/>
          <w:sz w:val="24"/>
          <w:szCs w:val="24"/>
          <w:lang w:eastAsia="ru-RU"/>
        </w:rPr>
        <w:t>IV. Компетенция управляющего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4.1. Совет вправе принимать решения по вопросам, отнесенным к его компетенции нормативными правовыми актами Российской Федерации, Московской области, органов местного самоуправления, уставом школы, иными локальными нормативными актами школы. При определении компетенции Совета следует учитывать, что деятельность Совета направлена на решение следующих задач:</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определение основных направлений развития школы;</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обучающихся и другие);</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содействие созданию в  школе  оптимальных условий и форм организации образовательного процесса;</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финансово-экономическое содействие работе  школы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обеспечение прозрачности привлекаемых и расходуемых финансовых и материальных средств;</w:t>
      </w:r>
    </w:p>
    <w:p w:rsidR="00CA12F4" w:rsidRPr="00CA12F4" w:rsidRDefault="00CA12F4" w:rsidP="00CA12F4">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 участие в формировании единоличного органа управления  школой и осуществление </w:t>
      </w:r>
      <w:proofErr w:type="gramStart"/>
      <w:r w:rsidRPr="00CA12F4">
        <w:rPr>
          <w:rFonts w:ascii="Times New Roman" w:eastAsia="Times New Roman" w:hAnsi="Times New Roman" w:cs="Times New Roman"/>
          <w:sz w:val="24"/>
          <w:szCs w:val="24"/>
          <w:lang w:eastAsia="ru-RU"/>
        </w:rPr>
        <w:t>контроля за</w:t>
      </w:r>
      <w:proofErr w:type="gramEnd"/>
      <w:r w:rsidRPr="00CA12F4">
        <w:rPr>
          <w:rFonts w:ascii="Times New Roman" w:eastAsia="Times New Roman" w:hAnsi="Times New Roman" w:cs="Times New Roman"/>
          <w:sz w:val="24"/>
          <w:szCs w:val="24"/>
          <w:lang w:eastAsia="ru-RU"/>
        </w:rPr>
        <w:t xml:space="preserve"> его деятельностью;</w:t>
      </w:r>
    </w:p>
    <w:p w:rsidR="00CA12F4" w:rsidRPr="00CA12F4" w:rsidRDefault="00CA12F4" w:rsidP="00CA12F4">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 </w:t>
      </w:r>
      <w:proofErr w:type="gramStart"/>
      <w:r w:rsidRPr="00CA12F4">
        <w:rPr>
          <w:rFonts w:ascii="Times New Roman" w:eastAsia="Times New Roman" w:hAnsi="Times New Roman" w:cs="Times New Roman"/>
          <w:sz w:val="24"/>
          <w:szCs w:val="24"/>
          <w:lang w:eastAsia="ru-RU"/>
        </w:rPr>
        <w:t>контроль за</w:t>
      </w:r>
      <w:proofErr w:type="gramEnd"/>
      <w:r w:rsidRPr="00CA12F4">
        <w:rPr>
          <w:rFonts w:ascii="Times New Roman" w:eastAsia="Times New Roman" w:hAnsi="Times New Roman" w:cs="Times New Roman"/>
          <w:sz w:val="24"/>
          <w:szCs w:val="24"/>
          <w:lang w:eastAsia="ru-RU"/>
        </w:rPr>
        <w:t xml:space="preserve"> качеством и безопасностью условий обучения и воспитания в школе.</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4.2. Совет школы:</w:t>
      </w:r>
    </w:p>
    <w:p w:rsidR="00CA12F4" w:rsidRPr="00CA12F4" w:rsidRDefault="00CA12F4" w:rsidP="00CA12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согласовывает режим занятий учащихся, программу развития школы;</w:t>
      </w:r>
    </w:p>
    <w:p w:rsidR="00CA12F4" w:rsidRPr="00CA12F4" w:rsidRDefault="00CA12F4" w:rsidP="00CA12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lastRenderedPageBreak/>
        <w:t>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CA12F4" w:rsidRPr="00CA12F4" w:rsidRDefault="00CA12F4" w:rsidP="00CA12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устанавливаемом локальными актами школы;</w:t>
      </w:r>
    </w:p>
    <w:p w:rsidR="00CA12F4" w:rsidRPr="00CA12F4" w:rsidRDefault="00CA12F4" w:rsidP="00CA12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обеспечивает участие представителей общественности:</w:t>
      </w:r>
    </w:p>
    <w:p w:rsidR="00CA12F4" w:rsidRPr="00CA12F4" w:rsidRDefault="00A054EB"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A12F4" w:rsidRPr="00CA12F4">
        <w:rPr>
          <w:rFonts w:ascii="Times New Roman" w:eastAsia="Times New Roman" w:hAnsi="Times New Roman" w:cs="Times New Roman"/>
          <w:sz w:val="24"/>
          <w:szCs w:val="24"/>
          <w:lang w:eastAsia="ru-RU"/>
        </w:rPr>
        <w:t xml:space="preserve"> в процедурах итоговой аттестации учащихся, в том числе в форме и по технологии ЕГЭ и ОГЭ;</w:t>
      </w:r>
    </w:p>
    <w:p w:rsidR="00CA12F4" w:rsidRPr="00CA12F4" w:rsidRDefault="00A054EB"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A12F4" w:rsidRPr="00CA12F4">
        <w:rPr>
          <w:rFonts w:ascii="Times New Roman" w:eastAsia="Times New Roman" w:hAnsi="Times New Roman" w:cs="Times New Roman"/>
          <w:sz w:val="24"/>
          <w:szCs w:val="24"/>
          <w:lang w:eastAsia="ru-RU"/>
        </w:rPr>
        <w:t xml:space="preserve"> в процедурах лицензирования школы;</w:t>
      </w:r>
    </w:p>
    <w:p w:rsidR="00CA12F4" w:rsidRPr="00CA12F4" w:rsidRDefault="00A054EB"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процедурах аккредитации</w:t>
      </w:r>
      <w:r w:rsidR="00CA12F4" w:rsidRPr="00CA12F4">
        <w:rPr>
          <w:rFonts w:ascii="Times New Roman" w:eastAsia="Times New Roman" w:hAnsi="Times New Roman" w:cs="Times New Roman"/>
          <w:sz w:val="24"/>
          <w:szCs w:val="24"/>
          <w:lang w:eastAsia="ru-RU"/>
        </w:rPr>
        <w:t xml:space="preserve"> школы;</w:t>
      </w:r>
    </w:p>
    <w:p w:rsidR="00CA12F4" w:rsidRPr="00CA12F4" w:rsidRDefault="00A054EB"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A12F4" w:rsidRPr="00CA12F4">
        <w:rPr>
          <w:rFonts w:ascii="Times New Roman" w:eastAsia="Times New Roman" w:hAnsi="Times New Roman" w:cs="Times New Roman"/>
          <w:sz w:val="24"/>
          <w:szCs w:val="24"/>
          <w:lang w:eastAsia="ru-RU"/>
        </w:rPr>
        <w:t xml:space="preserve"> в деятельности аттестационных, </w:t>
      </w:r>
      <w:proofErr w:type="spellStart"/>
      <w:r w:rsidR="00CA12F4" w:rsidRPr="00CA12F4">
        <w:rPr>
          <w:rFonts w:ascii="Times New Roman" w:eastAsia="Times New Roman" w:hAnsi="Times New Roman" w:cs="Times New Roman"/>
          <w:sz w:val="24"/>
          <w:szCs w:val="24"/>
          <w:lang w:eastAsia="ru-RU"/>
        </w:rPr>
        <w:t>аккредитационных</w:t>
      </w:r>
      <w:proofErr w:type="spellEnd"/>
      <w:r w:rsidR="00CA12F4" w:rsidRPr="00CA12F4">
        <w:rPr>
          <w:rFonts w:ascii="Times New Roman" w:eastAsia="Times New Roman" w:hAnsi="Times New Roman" w:cs="Times New Roman"/>
          <w:sz w:val="24"/>
          <w:szCs w:val="24"/>
          <w:lang w:eastAsia="ru-RU"/>
        </w:rPr>
        <w:t>, конфликтных и иных комиссий;</w:t>
      </w:r>
    </w:p>
    <w:p w:rsidR="00CA12F4" w:rsidRPr="00CA12F4" w:rsidRDefault="00A054EB"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2F4" w:rsidRPr="00CA12F4">
        <w:rPr>
          <w:rFonts w:ascii="Times New Roman" w:eastAsia="Times New Roman" w:hAnsi="Times New Roman" w:cs="Times New Roman"/>
          <w:sz w:val="24"/>
          <w:szCs w:val="24"/>
          <w:lang w:eastAsia="ru-RU"/>
        </w:rPr>
        <w:t>в процедурах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CA12F4" w:rsidRPr="00CA12F4" w:rsidRDefault="00A054EB" w:rsidP="00CA12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A12F4" w:rsidRPr="00CA12F4">
        <w:rPr>
          <w:rFonts w:ascii="Times New Roman" w:eastAsia="Times New Roman" w:hAnsi="Times New Roman" w:cs="Times New Roman"/>
          <w:sz w:val="24"/>
          <w:szCs w:val="24"/>
          <w:lang w:eastAsia="ru-RU"/>
        </w:rPr>
        <w:t xml:space="preserve"> участвует в подготовке Публичного (ежегодного) доклада школы. </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согласовывает по представлению руководителя школы (компонент стандарта общего образования, бюджетную заявку,  смету расходования средств, годовой учебный план,   введение новых методик образовательного процесса и образовательных технологий);</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рассматривает жалобы и заявления учащихся, родителей (законных представителей) на действие (бездействие) педагогических и административных работников;</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         осуществляет </w:t>
      </w:r>
      <w:proofErr w:type="gramStart"/>
      <w:r w:rsidRPr="00CA12F4">
        <w:rPr>
          <w:rFonts w:ascii="Times New Roman" w:eastAsia="Times New Roman" w:hAnsi="Times New Roman" w:cs="Times New Roman"/>
          <w:sz w:val="24"/>
          <w:szCs w:val="24"/>
          <w:lang w:eastAsia="ru-RU"/>
        </w:rPr>
        <w:t>контроль за</w:t>
      </w:r>
      <w:proofErr w:type="gramEnd"/>
      <w:r w:rsidRPr="00CA12F4">
        <w:rPr>
          <w:rFonts w:ascii="Times New Roman" w:eastAsia="Times New Roman" w:hAnsi="Times New Roman" w:cs="Times New Roman"/>
          <w:sz w:val="24"/>
          <w:szCs w:val="24"/>
          <w:lang w:eastAsia="ru-RU"/>
        </w:rPr>
        <w:t xml:space="preserve"> качеством и безопасностью условий обучения, воспитания и труда, принимает меры к их улучшению;</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вносит руководителю школы предложения, в части (материально-технического обеспечения и оснащения образовательного процесса, оборудования помещения,  создания необходимых условий для организации питания и медицинского обслуживания учащихся, мероприятий по охране и укреплению здоровья);</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заслушивает отчет руководителя по итогам учебного и финансового года.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4.3. Деятельность Совета регламентируется Положением об Управляющем совете.</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4.4. Заседания Совета школы созываются по мере необходимости, но не реже одного раза в квартал.</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4.5. Решения Совета школы принимаются открытым голосованием.</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4.6. Решения Совета школы являются правомочными, если на его заседании присутствовало не менее половины от числа членов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lastRenderedPageBreak/>
        <w:t>4.7. Решения Совета школы,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школы.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4.8. Решения Совета школы, принятые в пределах его полномочий, являются обязательными для администрации и всех членов коллектива школы.</w:t>
      </w:r>
    </w:p>
    <w:p w:rsidR="00CA12F4" w:rsidRPr="00CA12F4" w:rsidRDefault="00CA12F4" w:rsidP="00CA1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V. </w:t>
      </w:r>
      <w:r w:rsidRPr="00CA12F4">
        <w:rPr>
          <w:rFonts w:ascii="Times New Roman" w:eastAsia="Times New Roman" w:hAnsi="Times New Roman" w:cs="Times New Roman"/>
          <w:b/>
          <w:bCs/>
          <w:sz w:val="24"/>
          <w:szCs w:val="24"/>
          <w:lang w:eastAsia="ru-RU"/>
        </w:rPr>
        <w:t>Порядок организации деятельности управляющего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w:t>
      </w:r>
    </w:p>
    <w:p w:rsidR="00CA12F4" w:rsidRPr="00CA12F4" w:rsidRDefault="00CA12F4" w:rsidP="00A054EB">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5.1. Во главе Управляющего совета школы – председатель, избираемый на первом заседании совета открытым голосованием (1 раз в два года).</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На случай отсутствия председателя, Совет, из своего состава, избирает заместителя председателя.</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Для организации и координации текущей работы,  ведения протоколов заседаний и иной документации Совета,  избирается секретарь Совета.</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Председатель, заместитель председателя и секретарь Совета избираются на первом заседании Совета, которое созывается руководителем школы не позднее чем через месяц после его формирования.</w:t>
      </w:r>
    </w:p>
    <w:p w:rsidR="00CA12F4" w:rsidRPr="00CA12F4" w:rsidRDefault="00CA12F4" w:rsidP="00A054EB">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Управляющий совет вправе в любое время переизбрать председателя, заместителя председателя и секретаря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5.2. </w:t>
      </w:r>
      <w:proofErr w:type="gramStart"/>
      <w:r w:rsidRPr="00CA12F4">
        <w:rPr>
          <w:rFonts w:ascii="Times New Roman" w:eastAsia="Times New Roman" w:hAnsi="Times New Roman" w:cs="Times New Roman"/>
          <w:sz w:val="24"/>
          <w:szCs w:val="24"/>
          <w:lang w:eastAsia="ru-RU"/>
        </w:rPr>
        <w:t>Основные вопросы, касающиеся порядка работы Совета и организации  его деятельности регулируются</w:t>
      </w:r>
      <w:proofErr w:type="gramEnd"/>
      <w:r w:rsidRPr="00CA12F4">
        <w:rPr>
          <w:rFonts w:ascii="Times New Roman" w:eastAsia="Times New Roman" w:hAnsi="Times New Roman" w:cs="Times New Roman"/>
          <w:sz w:val="24"/>
          <w:szCs w:val="24"/>
          <w:lang w:eastAsia="ru-RU"/>
        </w:rPr>
        <w:t xml:space="preserve"> уставом и иными локальными актами школы.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CA12F4" w:rsidRPr="00CA12F4" w:rsidRDefault="00CA12F4" w:rsidP="00A054EB">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периодичность проведения заседаний;</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сроки и порядок оповещения членов Совета о проведении заседаний;</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сроки предоставления членам Совета материалов для работы;</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порядок проведения заседаний;</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определение постоянного места проведения заседаний и работы Совета;</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обязанности председателя и секретаря Совета;</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порядок ведения делопроизводства Совета;</w:t>
      </w:r>
    </w:p>
    <w:p w:rsidR="00CA12F4" w:rsidRPr="00CA12F4" w:rsidRDefault="00CA12F4" w:rsidP="00A054EB">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иные процедурные вопросы.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Регламент Совета должен быть принят не позднее, чем на втором его заседании.</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16. Организационной формой работы Совета являются заседания, которые проводятся по мере необходимости, но не реже одного раза в квартал.</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Внеочередные заседания Совета проводятся:</w:t>
      </w:r>
    </w:p>
    <w:p w:rsidR="00CA12F4" w:rsidRPr="00CA12F4" w:rsidRDefault="00CA12F4" w:rsidP="00A054EB">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по инициативе председателя Совета;</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по требованию руководителя школы;</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по требованию представителя учредителя;</w:t>
      </w:r>
    </w:p>
    <w:p w:rsidR="00CA12F4" w:rsidRPr="00CA12F4" w:rsidRDefault="00CA12F4" w:rsidP="00A054EB">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по заявлению членов Совета, подписанному ¼ или более частями членов от списочного состава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lastRenderedPageBreak/>
        <w:t>5.4. В целях подготовки заседаний Совета и выработки проектов постановлений, председатель вправе запрашивать у руководителя  школы необходимые документы, данные и иные материалы. В этих же целях Совет может создавать постоянные и временные комиссии.</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5.5.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Установлен перечень вопросов, рассмотрение которых на заседании Совета проводится в отсутствие несовершеннолетних членов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К таким вопросам относятся:</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согласование, по представлению руководителя школы, распределения выплат стимулирующего характера работникам (если локальными актами школы данный вопрос отнесен к компетенции Совета);</w:t>
      </w:r>
    </w:p>
    <w:p w:rsidR="00CA12F4" w:rsidRPr="00CA12F4" w:rsidRDefault="00CA12F4" w:rsidP="00A054EB">
      <w:pPr>
        <w:spacing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школы и т.п.</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В этом случае заседания Совета являются правомочными, если в них принимают участие не менее половины от общего (с учетом кооптированных) числа членов  Совета, за вычетом несовершеннолетних членов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5.6. В случае, когда количество членов Совета становится менее половины количества, предусмотренного уставом или иным локальным актом школы,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До проведения довыборов оставшиеся члены Совета не вправе принимать  никаких решений, кроме решения о проведении таких довыборов.</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5.7. Учредитель  школы вправе распустить Совет, если он не проводит своих заседаний в течение полугода или систематически принимает решения, противоречащие законодательству.</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В новом составе Совет образуется в течение трех месяцев со дня издания учредителем акта о роспуске Совета (время каникул в этот период не включается).</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5.8.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В случае если учащийся выбывает из школы, полномочия члена Совета - родителя (законного представителя) этого учащегося автоматически прекращаются.</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Член Совета выводится из его состава в следующих случаях:</w:t>
      </w:r>
    </w:p>
    <w:p w:rsidR="00CA12F4" w:rsidRPr="00CA12F4" w:rsidRDefault="00CA12F4" w:rsidP="00A054EB">
      <w:pPr>
        <w:spacing w:before="100" w:beforeAutospacing="1"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lastRenderedPageBreak/>
        <w:t>-  по его желанию, выраженному в письменной форме;</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при увольнении с работы руководителя школы,  или увольнении работника школы, избранного членом Совета;</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в связи с окончанием  школы или отчислением (переводом) учащегося, представляющего в Совете учащихся ступени среднего (полного) общего образования;</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CA12F4" w:rsidRPr="00CA12F4" w:rsidRDefault="00CA12F4" w:rsidP="00A054EB">
      <w:pPr>
        <w:spacing w:after="0"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в случае совершения противоправных действий, несовместимых  с  членством в Совете школы;</w:t>
      </w:r>
    </w:p>
    <w:p w:rsidR="00CA12F4" w:rsidRPr="00CA12F4" w:rsidRDefault="00CA12F4" w:rsidP="00A054EB">
      <w:pPr>
        <w:spacing w:after="100" w:afterAutospacing="1" w:line="240" w:lineRule="auto"/>
        <w:rPr>
          <w:rFonts w:ascii="Times New Roman" w:eastAsia="Times New Roman" w:hAnsi="Times New Roman" w:cs="Times New Roman"/>
          <w:sz w:val="24"/>
          <w:szCs w:val="24"/>
          <w:lang w:eastAsia="ru-RU"/>
        </w:rPr>
      </w:pPr>
      <w:bookmarkStart w:id="0" w:name="_GoBack"/>
      <w:bookmarkEnd w:id="0"/>
      <w:r w:rsidRPr="00CA12F4">
        <w:rPr>
          <w:rFonts w:ascii="Times New Roman" w:eastAsia="Times New Roman" w:hAnsi="Times New Roman" w:cs="Times New Roman"/>
          <w:sz w:val="24"/>
          <w:szCs w:val="24"/>
          <w:lang w:eastAsia="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CA12F4">
        <w:rPr>
          <w:rFonts w:ascii="Times New Roman" w:eastAsia="Times New Roman" w:hAnsi="Times New Roman" w:cs="Times New Roman"/>
          <w:sz w:val="24"/>
          <w:szCs w:val="24"/>
          <w:lang w:eastAsia="ru-RU"/>
        </w:rPr>
        <w:t>недееспособным</w:t>
      </w:r>
      <w:proofErr w:type="gramEnd"/>
      <w:r w:rsidRPr="00CA12F4">
        <w:rPr>
          <w:rFonts w:ascii="Times New Roman" w:eastAsia="Times New Roman" w:hAnsi="Times New Roman" w:cs="Times New Roman"/>
          <w:sz w:val="24"/>
          <w:szCs w:val="24"/>
          <w:lang w:eastAsia="ru-RU"/>
        </w:rPr>
        <w:t xml:space="preserve">, наличие неснятой или непогашенной судимости за совершение  умышленного тяжкого или особо тяжкого уголовного преступления. </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После вывода из состава Совета его члена Совет принимает меры для замещения выведенного члена в общем порядке.</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5.9.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Решения о приглашении к участию в заседаниях Совета лиц, не являющихся его членами, необходимо принимать заблаговременно.</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5.10. Решения Совета принимаются простым большинством голосов от числа присутствующих на заседании и имеющих право голоса.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При равном количестве голосов решающим является голос председателя Совета.</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5.11. Заседания Совета оформляются протоколом. Протоколы подписываются председателем и секретарем и направляются учредителю.</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xml:space="preserve">5.12.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 </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5.13. Члены Совета несут ответственность в соответствии с действующим законодательством Российской Федерации.</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sz w:val="24"/>
          <w:szCs w:val="24"/>
          <w:lang w:eastAsia="ru-RU"/>
        </w:rPr>
        <w:t> </w:t>
      </w:r>
    </w:p>
    <w:p w:rsidR="00CA12F4" w:rsidRPr="00CA12F4" w:rsidRDefault="00CA12F4" w:rsidP="00CA12F4">
      <w:pPr>
        <w:spacing w:before="100" w:beforeAutospacing="1" w:after="100" w:afterAutospacing="1" w:line="240" w:lineRule="auto"/>
        <w:rPr>
          <w:rFonts w:ascii="Times New Roman" w:eastAsia="Times New Roman" w:hAnsi="Times New Roman" w:cs="Times New Roman"/>
          <w:sz w:val="24"/>
          <w:szCs w:val="24"/>
          <w:lang w:eastAsia="ru-RU"/>
        </w:rPr>
      </w:pPr>
      <w:r w:rsidRPr="00CA12F4">
        <w:rPr>
          <w:rFonts w:ascii="Times New Roman" w:eastAsia="Times New Roman" w:hAnsi="Times New Roman" w:cs="Times New Roman"/>
          <w:b/>
          <w:bCs/>
          <w:i/>
          <w:iCs/>
          <w:sz w:val="24"/>
          <w:szCs w:val="24"/>
          <w:lang w:eastAsia="ru-RU"/>
        </w:rPr>
        <w:t> </w:t>
      </w:r>
    </w:p>
    <w:p w:rsidR="00E3624C" w:rsidRPr="005D1A08" w:rsidRDefault="00E3624C">
      <w:pPr>
        <w:rPr>
          <w:rFonts w:ascii="Times New Roman" w:hAnsi="Times New Roman" w:cs="Times New Roman"/>
          <w:sz w:val="28"/>
          <w:szCs w:val="28"/>
        </w:rPr>
      </w:pPr>
    </w:p>
    <w:sectPr w:rsidR="00E3624C" w:rsidRPr="005D1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09E3"/>
    <w:multiLevelType w:val="multilevel"/>
    <w:tmpl w:val="E7E8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20"/>
    <w:rsid w:val="00002E41"/>
    <w:rsid w:val="00316609"/>
    <w:rsid w:val="005D1A08"/>
    <w:rsid w:val="00850F95"/>
    <w:rsid w:val="00A054EB"/>
    <w:rsid w:val="00CA12F4"/>
    <w:rsid w:val="00D16420"/>
    <w:rsid w:val="00E3624C"/>
    <w:rsid w:val="00ED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2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2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2017-01-23T07:34:00Z</cp:lastPrinted>
  <dcterms:created xsi:type="dcterms:W3CDTF">2017-01-23T06:08:00Z</dcterms:created>
  <dcterms:modified xsi:type="dcterms:W3CDTF">2017-02-07T11:39:00Z</dcterms:modified>
</cp:coreProperties>
</file>