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5" w:rsidRDefault="00401A45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01A45" w:rsidRDefault="00401A45" w:rsidP="00401A45">
      <w:pPr>
        <w:widowControl/>
        <w:suppressAutoHyphens/>
        <w:wordWrap/>
        <w:autoSpaceDE/>
        <w:autoSpaceDN/>
        <w:ind w:right="-143" w:firstLine="993"/>
        <w:jc w:val="right"/>
        <w:rPr>
          <w:rFonts w:eastAsia="Calibri"/>
          <w:b/>
          <w:kern w:val="0"/>
          <w:sz w:val="24"/>
          <w:lang w:val="ru-RU" w:eastAsia="ru-RU"/>
        </w:rPr>
      </w:pPr>
      <w:r w:rsidRPr="00401A45">
        <w:rPr>
          <w:rFonts w:eastAsia="Calibri"/>
          <w:b/>
          <w:kern w:val="0"/>
          <w:sz w:val="24"/>
          <w:lang w:val="ru-RU" w:eastAsia="ru-RU"/>
        </w:rPr>
        <w:t>Приложение к ООП</w:t>
      </w:r>
    </w:p>
    <w:p w:rsidR="00401A45" w:rsidRPr="00401A45" w:rsidRDefault="00401A45" w:rsidP="00401A45">
      <w:pPr>
        <w:widowControl/>
        <w:suppressAutoHyphens/>
        <w:wordWrap/>
        <w:autoSpaceDE/>
        <w:autoSpaceDN/>
        <w:ind w:right="77" w:firstLine="993"/>
        <w:jc w:val="right"/>
        <w:rPr>
          <w:rFonts w:eastAsia="Calibri"/>
          <w:b/>
          <w:kern w:val="0"/>
          <w:sz w:val="40"/>
          <w:szCs w:val="40"/>
          <w:lang w:val="ru-RU" w:eastAsia="ru-RU"/>
        </w:rPr>
      </w:pPr>
    </w:p>
    <w:p w:rsidR="00401A45" w:rsidRPr="00401A45" w:rsidRDefault="00401A45" w:rsidP="00401A45">
      <w:pPr>
        <w:widowControl/>
        <w:suppressAutoHyphens/>
        <w:wordWrap/>
        <w:autoSpaceDE/>
        <w:autoSpaceDN/>
        <w:ind w:right="77" w:firstLine="993"/>
        <w:jc w:val="center"/>
        <w:rPr>
          <w:rFonts w:eastAsia="Calibri"/>
          <w:b/>
          <w:kern w:val="0"/>
          <w:sz w:val="40"/>
          <w:szCs w:val="40"/>
          <w:lang w:val="ru-RU" w:eastAsia="ru-RU"/>
        </w:rPr>
      </w:pPr>
      <w:r w:rsidRPr="00401A45">
        <w:rPr>
          <w:rFonts w:eastAsia="Calibri"/>
          <w:b/>
          <w:kern w:val="0"/>
          <w:sz w:val="40"/>
          <w:szCs w:val="40"/>
          <w:lang w:val="ru-RU" w:eastAsia="ru-RU"/>
        </w:rPr>
        <w:t xml:space="preserve">Муниципальное общеобразовательное бюджетное учреждение </w:t>
      </w:r>
    </w:p>
    <w:p w:rsidR="00401A45" w:rsidRPr="00401A45" w:rsidRDefault="00401A45" w:rsidP="00401A45">
      <w:pPr>
        <w:widowControl/>
        <w:suppressAutoHyphens/>
        <w:wordWrap/>
        <w:autoSpaceDE/>
        <w:autoSpaceDN/>
        <w:ind w:right="77" w:firstLine="993"/>
        <w:jc w:val="center"/>
        <w:rPr>
          <w:rFonts w:eastAsia="Calibri"/>
          <w:b/>
          <w:kern w:val="0"/>
          <w:sz w:val="40"/>
          <w:szCs w:val="40"/>
          <w:lang w:val="ru-RU" w:eastAsia="ru-RU"/>
        </w:rPr>
      </w:pPr>
    </w:p>
    <w:p w:rsidR="00401A45" w:rsidRPr="00401A45" w:rsidRDefault="00401A45" w:rsidP="00401A45">
      <w:pPr>
        <w:widowControl/>
        <w:suppressAutoHyphens/>
        <w:wordWrap/>
        <w:autoSpaceDE/>
        <w:autoSpaceDN/>
        <w:ind w:right="77" w:firstLine="993"/>
        <w:jc w:val="center"/>
        <w:rPr>
          <w:rFonts w:eastAsia="Calibri"/>
          <w:b/>
          <w:kern w:val="0"/>
          <w:sz w:val="40"/>
          <w:szCs w:val="40"/>
          <w:lang w:val="ru-RU" w:eastAsia="ru-RU"/>
        </w:rPr>
      </w:pPr>
      <w:r w:rsidRPr="00401A45">
        <w:rPr>
          <w:rFonts w:eastAsia="Calibri"/>
          <w:b/>
          <w:kern w:val="0"/>
          <w:sz w:val="40"/>
          <w:szCs w:val="40"/>
          <w:lang w:val="ru-RU" w:eastAsia="ru-RU"/>
        </w:rPr>
        <w:t>«</w:t>
      </w:r>
      <w:proofErr w:type="spellStart"/>
      <w:r w:rsidRPr="00401A45">
        <w:rPr>
          <w:rFonts w:eastAsia="Calibri"/>
          <w:b/>
          <w:kern w:val="0"/>
          <w:sz w:val="40"/>
          <w:szCs w:val="40"/>
          <w:lang w:val="ru-RU" w:eastAsia="ru-RU"/>
        </w:rPr>
        <w:t>Пружининская</w:t>
      </w:r>
      <w:proofErr w:type="spellEnd"/>
      <w:r w:rsidRPr="00401A45">
        <w:rPr>
          <w:rFonts w:eastAsia="Calibri"/>
          <w:b/>
          <w:kern w:val="0"/>
          <w:sz w:val="40"/>
          <w:szCs w:val="40"/>
          <w:lang w:val="ru-RU" w:eastAsia="ru-RU"/>
        </w:rPr>
        <w:t xml:space="preserve"> средняя школа»</w:t>
      </w:r>
    </w:p>
    <w:p w:rsidR="00401A45" w:rsidRDefault="00401A45" w:rsidP="00401A45">
      <w:pPr>
        <w:widowControl/>
        <w:suppressAutoHyphens/>
        <w:wordWrap/>
        <w:autoSpaceDE/>
        <w:autoSpaceDN/>
        <w:ind w:right="77" w:firstLine="993"/>
        <w:jc w:val="center"/>
        <w:rPr>
          <w:rFonts w:eastAsia="Calibri"/>
          <w:b/>
          <w:kern w:val="0"/>
          <w:sz w:val="40"/>
          <w:szCs w:val="40"/>
          <w:lang w:val="ru-RU" w:eastAsia="ru-RU"/>
        </w:rPr>
      </w:pPr>
    </w:p>
    <w:p w:rsidR="00401A45" w:rsidRPr="004244D3" w:rsidRDefault="004244D3" w:rsidP="00401A45">
      <w:pPr>
        <w:widowControl/>
        <w:suppressAutoHyphens/>
        <w:wordWrap/>
        <w:autoSpaceDE/>
        <w:autoSpaceDN/>
        <w:ind w:right="77" w:firstLine="993"/>
        <w:jc w:val="left"/>
        <w:rPr>
          <w:rFonts w:eastAsia="Calibri"/>
          <w:kern w:val="0"/>
          <w:sz w:val="28"/>
          <w:szCs w:val="28"/>
          <w:lang w:val="ru-RU" w:eastAsia="ru-RU"/>
        </w:rPr>
      </w:pPr>
      <w:proofErr w:type="gramStart"/>
      <w:r>
        <w:rPr>
          <w:rFonts w:eastAsia="Calibri"/>
          <w:kern w:val="0"/>
          <w:sz w:val="28"/>
          <w:szCs w:val="28"/>
          <w:lang w:val="ru-RU" w:eastAsia="ru-RU"/>
        </w:rPr>
        <w:t>Принята</w:t>
      </w:r>
      <w:proofErr w:type="gramEnd"/>
      <w:r w:rsidR="00401A45" w:rsidRPr="004244D3">
        <w:rPr>
          <w:rFonts w:eastAsia="Calibri"/>
          <w:kern w:val="0"/>
          <w:sz w:val="28"/>
          <w:szCs w:val="28"/>
          <w:lang w:val="ru-RU" w:eastAsia="ru-RU"/>
        </w:rPr>
        <w:t xml:space="preserve"> на заседании</w:t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  <w:t>Утверждена приказом</w:t>
      </w:r>
    </w:p>
    <w:p w:rsidR="004244D3" w:rsidRPr="004244D3" w:rsidRDefault="004244D3" w:rsidP="00401A45">
      <w:pPr>
        <w:widowControl/>
        <w:suppressAutoHyphens/>
        <w:wordWrap/>
        <w:autoSpaceDE/>
        <w:autoSpaceDN/>
        <w:ind w:right="77" w:firstLine="993"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4244D3">
        <w:rPr>
          <w:rFonts w:eastAsia="Calibri"/>
          <w:kern w:val="0"/>
          <w:sz w:val="28"/>
          <w:szCs w:val="28"/>
          <w:lang w:val="ru-RU" w:eastAsia="ru-RU"/>
        </w:rPr>
        <w:t>педагогического совета</w:t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</w:r>
      <w:r>
        <w:rPr>
          <w:rFonts w:eastAsia="Calibri"/>
          <w:kern w:val="0"/>
          <w:sz w:val="28"/>
          <w:szCs w:val="28"/>
          <w:lang w:val="ru-RU" w:eastAsia="ru-RU"/>
        </w:rPr>
        <w:tab/>
        <w:t>№ 01-09/</w:t>
      </w:r>
      <w:r w:rsidR="00C15189">
        <w:rPr>
          <w:rFonts w:eastAsia="Calibri"/>
          <w:kern w:val="0"/>
          <w:sz w:val="28"/>
          <w:szCs w:val="28"/>
          <w:lang w:val="ru-RU" w:eastAsia="ru-RU"/>
        </w:rPr>
        <w:t>21</w:t>
      </w:r>
      <w:r>
        <w:rPr>
          <w:rFonts w:eastAsia="Calibri"/>
          <w:kern w:val="0"/>
          <w:sz w:val="28"/>
          <w:szCs w:val="28"/>
          <w:lang w:val="ru-RU" w:eastAsia="ru-RU"/>
        </w:rPr>
        <w:t xml:space="preserve"> от 22.03.2021 г.</w:t>
      </w:r>
      <w:r w:rsidRPr="004244D3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</w:p>
    <w:p w:rsidR="004244D3" w:rsidRPr="004244D3" w:rsidRDefault="004244D3" w:rsidP="00401A45">
      <w:pPr>
        <w:widowControl/>
        <w:suppressAutoHyphens/>
        <w:wordWrap/>
        <w:autoSpaceDE/>
        <w:autoSpaceDN/>
        <w:ind w:right="77" w:firstLine="993"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4244D3">
        <w:rPr>
          <w:rFonts w:eastAsia="Calibri"/>
          <w:kern w:val="0"/>
          <w:sz w:val="28"/>
          <w:szCs w:val="28"/>
          <w:lang w:val="ru-RU" w:eastAsia="ru-RU"/>
        </w:rPr>
        <w:t>от 22 марта 2021 (протокол №</w:t>
      </w:r>
      <w:r w:rsidR="00C15189">
        <w:rPr>
          <w:rFonts w:eastAsia="Calibri"/>
          <w:kern w:val="0"/>
          <w:sz w:val="28"/>
          <w:szCs w:val="28"/>
          <w:lang w:val="ru-RU" w:eastAsia="ru-RU"/>
        </w:rPr>
        <w:t xml:space="preserve"> 1</w:t>
      </w:r>
      <w:proofErr w:type="gramStart"/>
      <w:r w:rsidRPr="004244D3">
        <w:rPr>
          <w:rFonts w:eastAsia="Calibri"/>
          <w:kern w:val="0"/>
          <w:sz w:val="28"/>
          <w:szCs w:val="28"/>
          <w:lang w:val="ru-RU" w:eastAsia="ru-RU"/>
        </w:rPr>
        <w:t xml:space="preserve"> )</w:t>
      </w:r>
      <w:proofErr w:type="gramEnd"/>
    </w:p>
    <w:p w:rsidR="00401A45" w:rsidRPr="00401A45" w:rsidRDefault="00401A45" w:rsidP="00401A45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  <w:r>
        <w:rPr>
          <w:rFonts w:eastAsia="Calibri"/>
          <w:b/>
          <w:kern w:val="0"/>
          <w:sz w:val="32"/>
          <w:szCs w:val="32"/>
          <w:lang w:val="ru-RU" w:eastAsia="ru-RU"/>
        </w:rPr>
        <w:t>ПРОГРАММА ВОСПИТАНИЯ</w:t>
      </w: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  <w:r>
        <w:rPr>
          <w:rFonts w:eastAsia="Calibri"/>
          <w:b/>
          <w:kern w:val="0"/>
          <w:sz w:val="32"/>
          <w:szCs w:val="32"/>
          <w:lang w:val="ru-RU" w:eastAsia="ru-RU"/>
        </w:rPr>
        <w:t>2021 г.</w:t>
      </w: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  <w:r>
        <w:rPr>
          <w:rFonts w:eastAsia="Calibri"/>
          <w:b/>
          <w:kern w:val="0"/>
          <w:sz w:val="32"/>
          <w:szCs w:val="32"/>
          <w:lang w:val="ru-RU" w:eastAsia="ru-RU"/>
        </w:rPr>
        <w:t xml:space="preserve">с. </w:t>
      </w:r>
      <w:proofErr w:type="spellStart"/>
      <w:r>
        <w:rPr>
          <w:rFonts w:eastAsia="Calibri"/>
          <w:b/>
          <w:kern w:val="0"/>
          <w:sz w:val="32"/>
          <w:szCs w:val="32"/>
          <w:lang w:val="ru-RU" w:eastAsia="ru-RU"/>
        </w:rPr>
        <w:t>Пружинино</w:t>
      </w:r>
      <w:proofErr w:type="spellEnd"/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4244D3" w:rsidRDefault="004244D3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053FA1" w:rsidRDefault="007140CE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  <w:r w:rsidRPr="007140CE">
        <w:rPr>
          <w:rFonts w:eastAsia="Calibri"/>
          <w:b/>
          <w:kern w:val="0"/>
          <w:sz w:val="32"/>
          <w:szCs w:val="32"/>
          <w:lang w:val="ru-RU" w:eastAsia="ru-RU"/>
        </w:rPr>
        <w:t>Пояснительная записка</w:t>
      </w:r>
    </w:p>
    <w:p w:rsidR="007140CE" w:rsidRPr="007140CE" w:rsidRDefault="007140CE" w:rsidP="007140CE">
      <w:pPr>
        <w:widowControl/>
        <w:suppressAutoHyphens/>
        <w:wordWrap/>
        <w:autoSpaceDE/>
        <w:autoSpaceDN/>
        <w:ind w:right="-143" w:firstLine="993"/>
        <w:jc w:val="center"/>
        <w:rPr>
          <w:rFonts w:eastAsia="Calibri"/>
          <w:b/>
          <w:kern w:val="0"/>
          <w:sz w:val="32"/>
          <w:szCs w:val="32"/>
          <w:lang w:val="ru-RU" w:eastAsia="ru-RU"/>
        </w:rPr>
      </w:pPr>
    </w:p>
    <w:p w:rsidR="00053FA1" w:rsidRPr="007140CE" w:rsidRDefault="00053FA1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140CE">
        <w:rPr>
          <w:iCs/>
          <w:w w:val="0"/>
          <w:sz w:val="28"/>
          <w:szCs w:val="28"/>
          <w:lang w:val="ru-RU"/>
        </w:rPr>
        <w:t>МО</w:t>
      </w:r>
      <w:r w:rsidR="007140CE" w:rsidRPr="007140CE">
        <w:rPr>
          <w:iCs/>
          <w:w w:val="0"/>
          <w:sz w:val="28"/>
          <w:szCs w:val="28"/>
          <w:lang w:val="ru-RU"/>
        </w:rPr>
        <w:t>БУ «</w:t>
      </w:r>
      <w:proofErr w:type="spellStart"/>
      <w:r w:rsidR="007140CE" w:rsidRPr="007140CE">
        <w:rPr>
          <w:iCs/>
          <w:w w:val="0"/>
          <w:sz w:val="28"/>
          <w:szCs w:val="28"/>
          <w:lang w:val="ru-RU"/>
        </w:rPr>
        <w:t>Пружининская</w:t>
      </w:r>
      <w:proofErr w:type="spellEnd"/>
      <w:r w:rsidR="007140CE" w:rsidRPr="007140CE">
        <w:rPr>
          <w:iCs/>
          <w:w w:val="0"/>
          <w:sz w:val="28"/>
          <w:szCs w:val="28"/>
          <w:lang w:val="ru-RU"/>
        </w:rPr>
        <w:t xml:space="preserve"> СШ» </w:t>
      </w:r>
      <w:r w:rsidRPr="007140CE">
        <w:rPr>
          <w:iCs/>
          <w:w w:val="0"/>
          <w:sz w:val="28"/>
          <w:szCs w:val="28"/>
          <w:lang w:val="ru-RU"/>
        </w:rPr>
        <w:t>является средней общеобразовательной школой, численность обучающихся составля</w:t>
      </w:r>
      <w:r w:rsidR="00401A45">
        <w:rPr>
          <w:iCs/>
          <w:w w:val="0"/>
          <w:sz w:val="28"/>
          <w:szCs w:val="28"/>
          <w:lang w:val="ru-RU"/>
        </w:rPr>
        <w:t>ет</w:t>
      </w:r>
      <w:r w:rsidRPr="007140CE">
        <w:rPr>
          <w:iCs/>
          <w:w w:val="0"/>
          <w:sz w:val="28"/>
          <w:szCs w:val="28"/>
          <w:lang w:val="ru-RU"/>
        </w:rPr>
        <w:t xml:space="preserve"> </w:t>
      </w:r>
      <w:r w:rsidR="007140CE">
        <w:rPr>
          <w:iCs/>
          <w:w w:val="0"/>
          <w:sz w:val="28"/>
          <w:szCs w:val="28"/>
          <w:lang w:val="ru-RU"/>
        </w:rPr>
        <w:t>4</w:t>
      </w:r>
      <w:r w:rsidR="00401A45">
        <w:rPr>
          <w:iCs/>
          <w:w w:val="0"/>
          <w:sz w:val="28"/>
          <w:szCs w:val="28"/>
          <w:lang w:val="ru-RU"/>
        </w:rPr>
        <w:t>0-50</w:t>
      </w:r>
      <w:r w:rsidRPr="007140CE">
        <w:rPr>
          <w:iCs/>
          <w:w w:val="0"/>
          <w:sz w:val="28"/>
          <w:szCs w:val="28"/>
          <w:lang w:val="ru-RU"/>
        </w:rPr>
        <w:t xml:space="preserve"> человек, численность педагогического коллектива </w:t>
      </w:r>
      <w:r w:rsidR="00401A45">
        <w:rPr>
          <w:iCs/>
          <w:w w:val="0"/>
          <w:sz w:val="28"/>
          <w:szCs w:val="28"/>
          <w:lang w:val="ru-RU"/>
        </w:rPr>
        <w:t xml:space="preserve"> </w:t>
      </w:r>
      <w:r w:rsidRPr="007140CE">
        <w:rPr>
          <w:iCs/>
          <w:w w:val="0"/>
          <w:sz w:val="28"/>
          <w:szCs w:val="28"/>
          <w:lang w:val="ru-RU"/>
        </w:rPr>
        <w:t>1</w:t>
      </w:r>
      <w:r w:rsidR="007140CE">
        <w:rPr>
          <w:iCs/>
          <w:w w:val="0"/>
          <w:sz w:val="28"/>
          <w:szCs w:val="28"/>
          <w:lang w:val="ru-RU"/>
        </w:rPr>
        <w:t>0</w:t>
      </w:r>
      <w:r w:rsidRPr="007140CE">
        <w:rPr>
          <w:iCs/>
          <w:w w:val="0"/>
          <w:sz w:val="28"/>
          <w:szCs w:val="28"/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7140CE" w:rsidRDefault="00053FA1" w:rsidP="007140CE">
      <w:pPr>
        <w:wordWrap/>
        <w:ind w:firstLine="709"/>
        <w:rPr>
          <w:iCs/>
          <w:w w:val="0"/>
          <w:sz w:val="28"/>
          <w:szCs w:val="28"/>
          <w:lang w:val="ru-RU"/>
        </w:rPr>
      </w:pPr>
      <w:r w:rsidRPr="007140CE">
        <w:rPr>
          <w:iCs/>
          <w:w w:val="0"/>
          <w:sz w:val="28"/>
          <w:szCs w:val="28"/>
          <w:lang w:val="ru-RU"/>
        </w:rPr>
        <w:t xml:space="preserve">    </w:t>
      </w:r>
      <w:r w:rsidR="007140CE">
        <w:rPr>
          <w:iCs/>
          <w:w w:val="0"/>
          <w:sz w:val="28"/>
          <w:szCs w:val="28"/>
          <w:lang w:val="ru-RU"/>
        </w:rPr>
        <w:t>Это</w:t>
      </w:r>
      <w:r w:rsidRPr="007140CE">
        <w:rPr>
          <w:iCs/>
          <w:w w:val="0"/>
          <w:sz w:val="28"/>
          <w:szCs w:val="28"/>
          <w:lang w:val="ru-RU"/>
        </w:rPr>
        <w:t xml:space="preserve">  сельская школа, </w:t>
      </w:r>
      <w:r w:rsidR="007140CE">
        <w:rPr>
          <w:iCs/>
          <w:w w:val="0"/>
          <w:sz w:val="28"/>
          <w:szCs w:val="28"/>
          <w:lang w:val="ru-RU"/>
        </w:rPr>
        <w:t xml:space="preserve">достаточно </w:t>
      </w:r>
      <w:r w:rsidRPr="007140CE">
        <w:rPr>
          <w:iCs/>
          <w:w w:val="0"/>
          <w:sz w:val="28"/>
          <w:szCs w:val="28"/>
          <w:lang w:val="ru-RU"/>
        </w:rPr>
        <w:t xml:space="preserve">удаленная от культурных и научных центров, спортивных школ и школ искусств. </w:t>
      </w:r>
      <w:r w:rsidR="00401A45">
        <w:rPr>
          <w:iCs/>
          <w:w w:val="0"/>
          <w:sz w:val="28"/>
          <w:szCs w:val="28"/>
          <w:lang w:val="ru-RU"/>
        </w:rPr>
        <w:t>В ее штатном расписании н</w:t>
      </w:r>
      <w:r w:rsidRPr="007140CE">
        <w:rPr>
          <w:iCs/>
          <w:w w:val="0"/>
          <w:sz w:val="28"/>
          <w:szCs w:val="28"/>
          <w:lang w:val="ru-RU"/>
        </w:rPr>
        <w:t>ет став</w:t>
      </w:r>
      <w:r w:rsidR="007140CE">
        <w:rPr>
          <w:iCs/>
          <w:w w:val="0"/>
          <w:sz w:val="28"/>
          <w:szCs w:val="28"/>
          <w:lang w:val="ru-RU"/>
        </w:rPr>
        <w:t>ки</w:t>
      </w:r>
      <w:r w:rsidRPr="007140CE">
        <w:rPr>
          <w:iCs/>
          <w:w w:val="0"/>
          <w:sz w:val="28"/>
          <w:szCs w:val="28"/>
          <w:lang w:val="ru-RU"/>
        </w:rPr>
        <w:t xml:space="preserve"> психолога, </w:t>
      </w:r>
      <w:proofErr w:type="spellStart"/>
      <w:r w:rsidR="007140CE">
        <w:rPr>
          <w:iCs/>
          <w:w w:val="0"/>
          <w:sz w:val="28"/>
          <w:szCs w:val="28"/>
          <w:lang w:val="ru-RU"/>
        </w:rPr>
        <w:t>тьютора</w:t>
      </w:r>
      <w:proofErr w:type="spellEnd"/>
      <w:r w:rsidR="007140CE">
        <w:rPr>
          <w:iCs/>
          <w:w w:val="0"/>
          <w:sz w:val="28"/>
          <w:szCs w:val="28"/>
          <w:lang w:val="ru-RU"/>
        </w:rPr>
        <w:t xml:space="preserve">, заместителей директора, </w:t>
      </w:r>
      <w:r w:rsidR="00401A45">
        <w:rPr>
          <w:iCs/>
          <w:w w:val="0"/>
          <w:sz w:val="28"/>
          <w:szCs w:val="28"/>
          <w:lang w:val="ru-RU"/>
        </w:rPr>
        <w:t xml:space="preserve">а </w:t>
      </w:r>
      <w:r w:rsidR="007140CE">
        <w:rPr>
          <w:iCs/>
          <w:w w:val="0"/>
          <w:sz w:val="28"/>
          <w:szCs w:val="28"/>
          <w:lang w:val="ru-RU"/>
        </w:rPr>
        <w:t>логопед и дефектоло</w:t>
      </w:r>
      <w:proofErr w:type="gramStart"/>
      <w:r w:rsidR="007140CE">
        <w:rPr>
          <w:iCs/>
          <w:w w:val="0"/>
          <w:sz w:val="28"/>
          <w:szCs w:val="28"/>
          <w:lang w:val="ru-RU"/>
        </w:rPr>
        <w:t>г-</w:t>
      </w:r>
      <w:proofErr w:type="gramEnd"/>
      <w:r w:rsidR="007140CE">
        <w:rPr>
          <w:iCs/>
          <w:w w:val="0"/>
          <w:sz w:val="28"/>
          <w:szCs w:val="28"/>
          <w:lang w:val="ru-RU"/>
        </w:rPr>
        <w:t xml:space="preserve">  внешние совместители, работающие на ¼ часть ставки 1 день в неделю</w:t>
      </w:r>
      <w:r w:rsidRPr="007140CE">
        <w:rPr>
          <w:iCs/>
          <w:w w:val="0"/>
          <w:sz w:val="28"/>
          <w:szCs w:val="28"/>
          <w:lang w:val="ru-RU"/>
        </w:rPr>
        <w:t xml:space="preserve">. </w:t>
      </w:r>
    </w:p>
    <w:p w:rsidR="00053FA1" w:rsidRPr="007140CE" w:rsidRDefault="00053FA1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spellStart"/>
      <w:r w:rsidRPr="007140CE">
        <w:rPr>
          <w:iCs/>
          <w:w w:val="0"/>
          <w:sz w:val="28"/>
          <w:szCs w:val="28"/>
          <w:lang w:val="ru-RU"/>
        </w:rPr>
        <w:t>Социокультурная</w:t>
      </w:r>
      <w:proofErr w:type="spellEnd"/>
      <w:r w:rsidRPr="007140CE">
        <w:rPr>
          <w:iCs/>
          <w:w w:val="0"/>
          <w:sz w:val="28"/>
          <w:szCs w:val="28"/>
          <w:lang w:val="ru-RU"/>
        </w:rPr>
        <w:t xml:space="preserve"> среда </w:t>
      </w:r>
      <w:r w:rsidR="007140CE">
        <w:rPr>
          <w:iCs/>
          <w:w w:val="0"/>
          <w:sz w:val="28"/>
          <w:szCs w:val="28"/>
          <w:lang w:val="ru-RU"/>
        </w:rPr>
        <w:t>сел</w:t>
      </w:r>
      <w:r w:rsidRPr="007140CE">
        <w:rPr>
          <w:iCs/>
          <w:w w:val="0"/>
          <w:sz w:val="28"/>
          <w:szCs w:val="28"/>
          <w:lang w:val="ru-RU"/>
        </w:rPr>
        <w:t xml:space="preserve">а </w:t>
      </w:r>
      <w:r w:rsidR="007140CE">
        <w:rPr>
          <w:iCs/>
          <w:w w:val="0"/>
          <w:sz w:val="28"/>
          <w:szCs w:val="28"/>
          <w:lang w:val="ru-RU"/>
        </w:rPr>
        <w:t>достаточно</w:t>
      </w:r>
      <w:r w:rsidRPr="007140CE">
        <w:rPr>
          <w:iCs/>
          <w:w w:val="0"/>
          <w:sz w:val="28"/>
          <w:szCs w:val="28"/>
          <w:lang w:val="ru-RU"/>
        </w:rPr>
        <w:t xml:space="preserve"> консервативна</w:t>
      </w:r>
      <w:r w:rsidR="007140CE">
        <w:rPr>
          <w:iCs/>
          <w:w w:val="0"/>
          <w:sz w:val="28"/>
          <w:szCs w:val="28"/>
          <w:lang w:val="ru-RU"/>
        </w:rPr>
        <w:t xml:space="preserve"> и инертна. </w:t>
      </w:r>
      <w:r w:rsidRPr="007140CE">
        <w:rPr>
          <w:iCs/>
          <w:w w:val="0"/>
          <w:sz w:val="28"/>
          <w:szCs w:val="28"/>
          <w:lang w:val="ru-RU"/>
        </w:rPr>
        <w:t> </w:t>
      </w:r>
      <w:r w:rsidR="007140CE">
        <w:rPr>
          <w:iCs/>
          <w:w w:val="0"/>
          <w:sz w:val="28"/>
          <w:szCs w:val="28"/>
          <w:lang w:val="ru-RU"/>
        </w:rPr>
        <w:t>В этих условиях с</w:t>
      </w:r>
      <w:r w:rsidRPr="007140CE">
        <w:rPr>
          <w:iCs/>
          <w:w w:val="0"/>
          <w:sz w:val="28"/>
          <w:szCs w:val="28"/>
          <w:lang w:val="ru-RU"/>
        </w:rPr>
        <w:t>ельская школа, объединяя интеллигенцию, является не только образовательным, но и культурным центром села.</w:t>
      </w:r>
    </w:p>
    <w:p w:rsidR="00053FA1" w:rsidRPr="007140CE" w:rsidRDefault="00053FA1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140CE">
        <w:rPr>
          <w:iCs/>
          <w:w w:val="0"/>
          <w:sz w:val="28"/>
          <w:szCs w:val="28"/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="007140CE">
        <w:rPr>
          <w:iCs/>
          <w:w w:val="0"/>
          <w:sz w:val="28"/>
          <w:szCs w:val="28"/>
          <w:lang w:val="ru-RU"/>
        </w:rPr>
        <w:t>должно формироваться</w:t>
      </w:r>
      <w:r w:rsidRPr="007140CE">
        <w:rPr>
          <w:iCs/>
          <w:w w:val="0"/>
          <w:sz w:val="28"/>
          <w:szCs w:val="28"/>
          <w:lang w:val="ru-RU"/>
        </w:rPr>
        <w:t xml:space="preserve"> уважение к семейным традициям, почитание старших, уважение к людям труда,</w:t>
      </w:r>
      <w:r w:rsidR="007140CE">
        <w:rPr>
          <w:iCs/>
          <w:w w:val="0"/>
          <w:sz w:val="28"/>
          <w:szCs w:val="28"/>
          <w:lang w:val="ru-RU"/>
        </w:rPr>
        <w:t xml:space="preserve"> взаимопомощь. П</w:t>
      </w:r>
      <w:r w:rsidRPr="007140CE">
        <w:rPr>
          <w:iCs/>
          <w:w w:val="0"/>
          <w:sz w:val="28"/>
          <w:szCs w:val="28"/>
          <w:lang w:val="ru-RU"/>
        </w:rPr>
        <w:t xml:space="preserve">едагоги школы </w:t>
      </w:r>
      <w:r w:rsidR="007140CE">
        <w:rPr>
          <w:iCs/>
          <w:w w:val="0"/>
          <w:sz w:val="28"/>
          <w:szCs w:val="28"/>
          <w:lang w:val="ru-RU"/>
        </w:rPr>
        <w:t>з</w:t>
      </w:r>
      <w:r w:rsidRPr="007140CE">
        <w:rPr>
          <w:iCs/>
          <w:w w:val="0"/>
          <w:sz w:val="28"/>
          <w:szCs w:val="28"/>
          <w:lang w:val="ru-RU"/>
        </w:rPr>
        <w:t>нают личностные особенности, бытовые условия жизни,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053FA1" w:rsidRPr="007140CE" w:rsidRDefault="00053FA1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140CE">
        <w:rPr>
          <w:iCs/>
          <w:w w:val="0"/>
          <w:sz w:val="28"/>
          <w:szCs w:val="28"/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</w:t>
      </w:r>
      <w:r w:rsidR="007140CE">
        <w:rPr>
          <w:iCs/>
          <w:w w:val="0"/>
          <w:sz w:val="28"/>
          <w:szCs w:val="28"/>
          <w:lang w:val="ru-RU"/>
        </w:rPr>
        <w:t xml:space="preserve">сть проявить себя в общем деле, </w:t>
      </w:r>
      <w:r w:rsidRPr="007140CE">
        <w:rPr>
          <w:iCs/>
          <w:w w:val="0"/>
          <w:sz w:val="28"/>
          <w:szCs w:val="28"/>
          <w:lang w:val="ru-RU"/>
        </w:rPr>
        <w:t>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</w:t>
      </w:r>
      <w:r w:rsidR="006F52CD">
        <w:rPr>
          <w:iCs/>
          <w:w w:val="0"/>
          <w:sz w:val="28"/>
          <w:szCs w:val="28"/>
          <w:lang w:val="ru-RU"/>
        </w:rPr>
        <w:t>, жителями разных сел</w:t>
      </w:r>
      <w:r w:rsidRPr="007140CE">
        <w:rPr>
          <w:iCs/>
          <w:w w:val="0"/>
          <w:sz w:val="28"/>
          <w:szCs w:val="28"/>
          <w:lang w:val="ru-RU"/>
        </w:rPr>
        <w:t>.</w:t>
      </w:r>
    </w:p>
    <w:p w:rsidR="00053FA1" w:rsidRPr="007140CE" w:rsidRDefault="00053FA1" w:rsidP="007140CE">
      <w:pPr>
        <w:wordWrap/>
        <w:ind w:firstLine="709"/>
        <w:rPr>
          <w:iCs/>
          <w:w w:val="0"/>
          <w:sz w:val="28"/>
          <w:szCs w:val="28"/>
          <w:lang w:val="ru-RU"/>
        </w:rPr>
      </w:pPr>
      <w:r w:rsidRPr="007140CE">
        <w:rPr>
          <w:iCs/>
          <w:w w:val="0"/>
          <w:sz w:val="28"/>
          <w:szCs w:val="28"/>
          <w:lang w:val="ru-RU"/>
        </w:rPr>
        <w:t xml:space="preserve">   Таким образом,  создавая  условия для  ребенка </w:t>
      </w:r>
      <w:r w:rsidR="006F52CD">
        <w:rPr>
          <w:iCs/>
          <w:w w:val="0"/>
          <w:sz w:val="28"/>
          <w:szCs w:val="28"/>
          <w:lang w:val="ru-RU"/>
        </w:rPr>
        <w:t>в</w:t>
      </w:r>
      <w:r w:rsidRPr="007140CE">
        <w:rPr>
          <w:iCs/>
          <w:w w:val="0"/>
          <w:sz w:val="28"/>
          <w:szCs w:val="28"/>
          <w:lang w:val="ru-RU"/>
        </w:rPr>
        <w:t xml:space="preserve"> выбор</w:t>
      </w:r>
      <w:r w:rsidR="006F52CD">
        <w:rPr>
          <w:iCs/>
          <w:w w:val="0"/>
          <w:sz w:val="28"/>
          <w:szCs w:val="28"/>
          <w:lang w:val="ru-RU"/>
        </w:rPr>
        <w:t>е</w:t>
      </w:r>
      <w:r w:rsidRPr="007140CE">
        <w:rPr>
          <w:iCs/>
          <w:w w:val="0"/>
          <w:sz w:val="28"/>
          <w:szCs w:val="28"/>
          <w:lang w:val="ru-RU"/>
        </w:rPr>
        <w:t xml:space="preserve"> форм, способов самореализации на основе освоения общечеловеческих ценностей,  </w:t>
      </w:r>
      <w:r w:rsidR="006F52CD">
        <w:rPr>
          <w:iCs/>
          <w:w w:val="0"/>
          <w:sz w:val="28"/>
          <w:szCs w:val="28"/>
          <w:lang w:val="ru-RU"/>
        </w:rPr>
        <w:t xml:space="preserve">программа </w:t>
      </w:r>
      <w:r w:rsidRPr="007140CE">
        <w:rPr>
          <w:iCs/>
          <w:w w:val="0"/>
          <w:sz w:val="28"/>
          <w:szCs w:val="28"/>
          <w:lang w:val="ru-RU"/>
        </w:rPr>
        <w:t>учитывае</w:t>
      </w:r>
      <w:r w:rsidR="006F52CD">
        <w:rPr>
          <w:iCs/>
          <w:w w:val="0"/>
          <w:sz w:val="28"/>
          <w:szCs w:val="28"/>
          <w:lang w:val="ru-RU"/>
        </w:rPr>
        <w:t>т</w:t>
      </w:r>
      <w:r w:rsidRPr="007140CE">
        <w:rPr>
          <w:iCs/>
          <w:w w:val="0"/>
          <w:sz w:val="28"/>
          <w:szCs w:val="28"/>
          <w:lang w:val="ru-RU"/>
        </w:rPr>
        <w:t xml:space="preserve"> особенности </w:t>
      </w:r>
      <w:r w:rsidR="006F52CD">
        <w:rPr>
          <w:iCs/>
          <w:w w:val="0"/>
          <w:sz w:val="28"/>
          <w:szCs w:val="28"/>
          <w:lang w:val="ru-RU"/>
        </w:rPr>
        <w:t xml:space="preserve">современной </w:t>
      </w:r>
      <w:r w:rsidRPr="007140CE">
        <w:rPr>
          <w:iCs/>
          <w:w w:val="0"/>
          <w:sz w:val="28"/>
          <w:szCs w:val="28"/>
          <w:lang w:val="ru-RU"/>
        </w:rPr>
        <w:t>сельской школы.</w:t>
      </w:r>
    </w:p>
    <w:p w:rsidR="006F52CD" w:rsidRDefault="007140CE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140CE">
        <w:rPr>
          <w:iCs/>
          <w:color w:val="000000"/>
          <w:w w:val="0"/>
          <w:sz w:val="28"/>
          <w:szCs w:val="28"/>
          <w:lang w:val="ru-RU"/>
        </w:rPr>
        <w:t>Программа разработана на основании решения коллегии министерства образования </w:t>
      </w:r>
      <w:r w:rsidR="006F52CD">
        <w:rPr>
          <w:iCs/>
          <w:color w:val="000000"/>
          <w:w w:val="0"/>
          <w:sz w:val="28"/>
          <w:szCs w:val="28"/>
          <w:lang w:val="ru-RU"/>
        </w:rPr>
        <w:t xml:space="preserve"> от 15 мая 2020г., в</w:t>
      </w:r>
      <w:r w:rsidRPr="007140CE">
        <w:rPr>
          <w:iCs/>
          <w:color w:val="000000"/>
          <w:w w:val="0"/>
          <w:sz w:val="28"/>
          <w:szCs w:val="28"/>
          <w:lang w:val="ru-RU"/>
        </w:rPr>
        <w:t>ыполнена с учетом  примерной программы воспитания и методических рекомендаций, разработанных Институтом стратегии развития образования.</w:t>
      </w:r>
    </w:p>
    <w:p w:rsidR="007140CE" w:rsidRPr="007140CE" w:rsidRDefault="007140CE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7140CE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6F52CD">
        <w:rPr>
          <w:iCs/>
          <w:color w:val="000000"/>
          <w:w w:val="0"/>
          <w:sz w:val="28"/>
          <w:szCs w:val="28"/>
          <w:lang w:val="ru-RU"/>
        </w:rPr>
        <w:t xml:space="preserve">Программа </w:t>
      </w:r>
      <w:r w:rsidRPr="007140CE">
        <w:rPr>
          <w:iCs/>
          <w:color w:val="000000"/>
          <w:w w:val="0"/>
          <w:sz w:val="28"/>
          <w:szCs w:val="28"/>
          <w:lang w:val="ru-RU"/>
        </w:rPr>
        <w:t>внедр</w:t>
      </w:r>
      <w:r w:rsidR="006F52CD">
        <w:rPr>
          <w:iCs/>
          <w:color w:val="000000"/>
          <w:w w:val="0"/>
          <w:sz w:val="28"/>
          <w:szCs w:val="28"/>
          <w:lang w:val="ru-RU"/>
        </w:rPr>
        <w:t>яется</w:t>
      </w:r>
      <w:r w:rsidRPr="007140CE">
        <w:rPr>
          <w:iCs/>
          <w:color w:val="000000"/>
          <w:w w:val="0"/>
          <w:sz w:val="28"/>
          <w:szCs w:val="28"/>
          <w:lang w:val="ru-RU"/>
        </w:rPr>
        <w:t xml:space="preserve"> с 1 сентября 2021</w:t>
      </w:r>
      <w:r w:rsidR="006F52CD">
        <w:rPr>
          <w:iCs/>
          <w:color w:val="000000"/>
          <w:w w:val="0"/>
          <w:sz w:val="28"/>
          <w:szCs w:val="28"/>
          <w:lang w:val="ru-RU"/>
        </w:rPr>
        <w:t xml:space="preserve"> года.</w:t>
      </w:r>
      <w:r w:rsidRPr="007140CE">
        <w:rPr>
          <w:iCs/>
          <w:color w:val="000000"/>
          <w:w w:val="0"/>
          <w:sz w:val="28"/>
          <w:szCs w:val="28"/>
          <w:lang w:val="ru-RU"/>
        </w:rPr>
        <w:t xml:space="preserve">  </w:t>
      </w:r>
    </w:p>
    <w:p w:rsidR="007140CE" w:rsidRPr="007140CE" w:rsidRDefault="007140CE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:rsidR="00CD1459" w:rsidRPr="007140CE" w:rsidRDefault="00CD1459" w:rsidP="007140CE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:rsidR="00401A45" w:rsidRDefault="00401A45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br w:type="page"/>
      </w:r>
    </w:p>
    <w:p w:rsidR="00822B79" w:rsidRPr="006E1C1A" w:rsidRDefault="000D78EC" w:rsidP="00822B79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1. </w:t>
      </w:r>
      <w:r w:rsidR="00822B79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ОСОБЕННОСТИ ОРГАНИЗУЕМОГО В ШКОЛЕ </w:t>
      </w:r>
      <w:r w:rsidR="00822B79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822B79"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CD1459" w:rsidRDefault="00CD1459" w:rsidP="00CD1459">
      <w:pPr>
        <w:wordWrap/>
        <w:spacing w:line="336" w:lineRule="auto"/>
        <w:ind w:firstLine="709"/>
        <w:rPr>
          <w:b/>
          <w:color w:val="000000"/>
          <w:w w:val="1"/>
          <w:sz w:val="28"/>
          <w:szCs w:val="28"/>
          <w:shd w:val="clear" w:color="auto" w:fill="FFFFFF"/>
          <w:lang w:val="ru-RU"/>
        </w:rPr>
      </w:pPr>
    </w:p>
    <w:p w:rsidR="00CD1459" w:rsidRPr="006E1C1A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D1459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CD1459" w:rsidRPr="006E1C1A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  <w:proofErr w:type="gramEnd"/>
    </w:p>
    <w:p w:rsidR="00CD1459" w:rsidRPr="006E1C1A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CD1459" w:rsidRPr="006E1C1A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CD1459" w:rsidRPr="006E1C1A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92133" w:rsidRPr="000D78EC" w:rsidRDefault="00CD1459" w:rsidP="000D78EC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6E1C1A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C92133" w:rsidRDefault="00C92133" w:rsidP="000D78EC">
      <w:pPr>
        <w:wordWrap/>
        <w:ind w:firstLine="709"/>
        <w:rPr>
          <w:iCs/>
          <w:color w:val="000000"/>
          <w:w w:val="1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>
        <w:rPr>
          <w:iCs/>
          <w:color w:val="000000"/>
          <w:w w:val="1"/>
          <w:sz w:val="28"/>
          <w:szCs w:val="28"/>
          <w:lang w:val="ru-RU"/>
        </w:rPr>
        <w:t xml:space="preserve">: 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важной чертой каждого ключевого дела и </w:t>
      </w:r>
      <w:proofErr w:type="gramStart"/>
      <w:r>
        <w:rPr>
          <w:sz w:val="28"/>
          <w:szCs w:val="28"/>
          <w:lang w:val="ru-RU" w:eastAsia="ru-RU"/>
        </w:rPr>
        <w:t>большинства</w:t>
      </w:r>
      <w:proofErr w:type="gramEnd"/>
      <w:r>
        <w:rPr>
          <w:sz w:val="28"/>
          <w:szCs w:val="28"/>
          <w:lang w:val="ru-RU"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>
        <w:rPr>
          <w:sz w:val="28"/>
          <w:szCs w:val="28"/>
          <w:lang w:val="ru-RU" w:eastAsia="ru-RU"/>
        </w:rPr>
        <w:t>соревновательность</w:t>
      </w:r>
      <w:proofErr w:type="spellEnd"/>
      <w:r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>
        <w:rPr>
          <w:sz w:val="28"/>
          <w:szCs w:val="28"/>
          <w:lang w:val="ru-RU" w:eastAsia="ru-RU"/>
        </w:rPr>
        <w:t>межклассное</w:t>
      </w:r>
      <w:proofErr w:type="spellEnd"/>
      <w:r>
        <w:rPr>
          <w:sz w:val="28"/>
          <w:szCs w:val="28"/>
          <w:lang w:val="ru-RU" w:eastAsia="ru-RU"/>
        </w:rPr>
        <w:t xml:space="preserve"> и </w:t>
      </w:r>
      <w:proofErr w:type="spellStart"/>
      <w:r>
        <w:rPr>
          <w:sz w:val="28"/>
          <w:szCs w:val="28"/>
          <w:lang w:val="ru-RU" w:eastAsia="ru-RU"/>
        </w:rPr>
        <w:t>межвозрастное</w:t>
      </w:r>
      <w:proofErr w:type="spellEnd"/>
      <w:r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объединений;</w:t>
      </w:r>
    </w:p>
    <w:p w:rsidR="00C92133" w:rsidRDefault="00C92133" w:rsidP="000D78EC">
      <w:pPr>
        <w:wordWrap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8"/>
          <w:szCs w:val="28"/>
          <w:lang w:val="ru-RU" w:eastAsia="ru-RU"/>
        </w:rPr>
        <w:t>защитную</w:t>
      </w:r>
      <w:proofErr w:type="gramEnd"/>
      <w:r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0D78EC" w:rsidRDefault="000D78EC" w:rsidP="00C92133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</w:p>
    <w:p w:rsidR="000D78EC" w:rsidRDefault="000D78EC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br w:type="page"/>
      </w:r>
    </w:p>
    <w:p w:rsidR="00C92133" w:rsidRPr="00C92133" w:rsidRDefault="000D78EC" w:rsidP="004244D3">
      <w:pPr>
        <w:wordWrap/>
        <w:spacing w:line="336" w:lineRule="auto"/>
        <w:ind w:firstLine="709"/>
        <w:jc w:val="center"/>
        <w:rPr>
          <w:rStyle w:val="CharAttribute0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lastRenderedPageBreak/>
        <w:t xml:space="preserve">2. </w:t>
      </w:r>
      <w:r w:rsidR="00CD1459" w:rsidRPr="006E1C1A">
        <w:rPr>
          <w:b/>
          <w:color w:val="000000"/>
          <w:w w:val="0"/>
          <w:sz w:val="28"/>
          <w:szCs w:val="28"/>
          <w:lang w:val="ru-RU"/>
        </w:rPr>
        <w:t>ЦЕЛЬ И ЗАДАЧИ ВОСПИТАНИЯ</w:t>
      </w:r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iCs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</w:t>
      </w:r>
      <w:r w:rsidR="000D78EC">
        <w:rPr>
          <w:rStyle w:val="CharAttribute484"/>
          <w:rFonts w:eastAsia="№Е"/>
          <w:i w:val="0"/>
          <w:iCs/>
          <w:szCs w:val="28"/>
        </w:rPr>
        <w:t xml:space="preserve">й ответственность за настоящее </w:t>
      </w:r>
      <w:r w:rsidRPr="003F5FC7">
        <w:rPr>
          <w:rStyle w:val="CharAttribute484"/>
          <w:rFonts w:eastAsia="№Е"/>
          <w:i w:val="0"/>
          <w:iCs/>
          <w:szCs w:val="28"/>
        </w:rPr>
        <w:t>и будущее своей страны, укорененный в духовных и культурных традициях многонационального народа Российской Федерации.</w:t>
      </w:r>
      <w:r w:rsidRPr="003F5FC7">
        <w:rPr>
          <w:rStyle w:val="CharAttribute484"/>
          <w:rFonts w:eastAsia="№Е"/>
          <w:i w:val="0"/>
          <w:szCs w:val="28"/>
        </w:rPr>
        <w:t xml:space="preserve"> 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="00CD1459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F5FC7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цель</w:t>
      </w: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3F5FC7">
        <w:rPr>
          <w:rStyle w:val="CharAttribute484"/>
          <w:rFonts w:eastAsia="№Е"/>
          <w:b/>
          <w:i w:val="0"/>
          <w:szCs w:val="28"/>
          <w:lang w:val="ru-RU"/>
        </w:rPr>
        <w:t>воспитания</w:t>
      </w:r>
      <w:r w:rsidR="00CD1459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в общеобразовательной организации –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  <w:proofErr w:type="gramEnd"/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обучающегося единому уровню </w:t>
      </w:r>
      <w:r w:rsidR="000D78EC">
        <w:rPr>
          <w:rStyle w:val="CharAttribute484"/>
          <w:rFonts w:eastAsia="№Е"/>
          <w:i w:val="0"/>
          <w:iCs/>
          <w:szCs w:val="28"/>
          <w:lang w:val="ru-RU"/>
        </w:rPr>
        <w:t xml:space="preserve">воспитанности,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</w:t>
      </w:r>
      <w:proofErr w:type="gramStart"/>
      <w:r w:rsidRPr="003F5FC7">
        <w:rPr>
          <w:rStyle w:val="CharAttribute484"/>
          <w:rFonts w:eastAsia="№Е"/>
          <w:i w:val="0"/>
          <w:szCs w:val="28"/>
          <w:lang w:val="ru-RU"/>
        </w:rPr>
        <w:t>воспитания</w:t>
      </w:r>
      <w:proofErr w:type="gramEnd"/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3F5FC7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приоритеты</w:t>
      </w:r>
      <w:r w:rsidRPr="003F5FC7">
        <w:rPr>
          <w:rStyle w:val="CharAttribute484"/>
          <w:rFonts w:eastAsia="№Е"/>
          <w:i w:val="0"/>
          <w:szCs w:val="28"/>
          <w:lang w:val="ru-RU"/>
        </w:rPr>
        <w:t>, которым необходимо уделять чуть большее внимание на разных уровнях общего образования.</w:t>
      </w:r>
    </w:p>
    <w:p w:rsidR="00C92133" w:rsidRPr="003F5FC7" w:rsidRDefault="00C92133" w:rsidP="000D78EC">
      <w:pPr>
        <w:pStyle w:val="ParaAttribute10"/>
        <w:ind w:firstLine="709"/>
        <w:rPr>
          <w:color w:val="00000A"/>
          <w:sz w:val="28"/>
          <w:szCs w:val="28"/>
        </w:rPr>
      </w:pP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proofErr w:type="gramStart"/>
      <w:r w:rsidRPr="003F5FC7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уровень начального общего образования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3F5FC7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обучающимися социально значимых </w:t>
      </w:r>
      <w:r w:rsidRPr="003F5FC7">
        <w:rPr>
          <w:rStyle w:val="CharAttribute484"/>
          <w:rFonts w:eastAsia="Calibri"/>
          <w:i w:val="0"/>
          <w:szCs w:val="28"/>
        </w:rPr>
        <w:br/>
        <w:t xml:space="preserve">знаний – знаний основных </w:t>
      </w:r>
      <w:r w:rsidRPr="003F5FC7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  <w:proofErr w:type="gramEnd"/>
    </w:p>
    <w:p w:rsidR="00C92133" w:rsidRPr="003F5FC7" w:rsidRDefault="00C92133" w:rsidP="000D78EC">
      <w:pPr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</w:t>
      </w:r>
      <w:proofErr w:type="gramStart"/>
      <w:r w:rsidRPr="003F5FC7">
        <w:rPr>
          <w:rStyle w:val="CharAttribute484"/>
          <w:rFonts w:eastAsia="№Е"/>
          <w:i w:val="0"/>
          <w:szCs w:val="28"/>
          <w:lang w:val="ru-RU"/>
        </w:rPr>
        <w:t>обучающихся</w:t>
      </w:r>
      <w:proofErr w:type="gramEnd"/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 младшего школьного возраста: </w:t>
      </w:r>
      <w:r w:rsidRPr="003F5FC7">
        <w:rPr>
          <w:rStyle w:val="CharAttribute484"/>
          <w:rFonts w:eastAsia="Calibri"/>
          <w:i w:val="0"/>
          <w:szCs w:val="28"/>
          <w:lang w:val="ru-RU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3F5FC7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3F5FC7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3F5FC7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3F5FC7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3F5FC7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3F5FC7">
        <w:rPr>
          <w:rStyle w:val="CharAttribute484"/>
          <w:rFonts w:eastAsia="Calibri"/>
          <w:i w:val="0"/>
          <w:szCs w:val="28"/>
          <w:lang w:val="ru-RU"/>
        </w:rPr>
        <w:t xml:space="preserve">. </w:t>
      </w:r>
      <w:proofErr w:type="gramStart"/>
      <w:r w:rsidRPr="003F5FC7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  <w:r w:rsidRPr="003F5FC7">
        <w:rPr>
          <w:rStyle w:val="CharAttribute3"/>
          <w:rFonts w:hAnsi="Times New Roman"/>
          <w:szCs w:val="28"/>
          <w:lang w:val="ru-RU"/>
        </w:rPr>
        <w:t xml:space="preserve"> </w:t>
      </w:r>
      <w:proofErr w:type="gramEnd"/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3F5FC7">
        <w:rPr>
          <w:rStyle w:val="CharAttribute3"/>
          <w:rFonts w:hAnsi="Times New Roman"/>
          <w:szCs w:val="28"/>
          <w:lang w:val="ru-RU"/>
        </w:rPr>
        <w:t>обучающегося</w:t>
      </w:r>
      <w:proofErr w:type="gramEnd"/>
      <w:r w:rsidRPr="003F5FC7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lastRenderedPageBreak/>
        <w:t xml:space="preserve">быть трудолюбивым, следуя принципу «делу </w:t>
      </w:r>
      <w:r w:rsidRPr="003F5FC7">
        <w:rPr>
          <w:rFonts w:ascii="Times New Roman"/>
          <w:sz w:val="28"/>
          <w:szCs w:val="28"/>
          <w:lang w:val="ru-RU"/>
        </w:rPr>
        <w:t>—</w:t>
      </w:r>
      <w:r w:rsidRPr="003F5FC7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3F5FC7">
        <w:rPr>
          <w:rFonts w:ascii="Times New Roman"/>
          <w:sz w:val="28"/>
          <w:szCs w:val="28"/>
          <w:lang w:val="ru-RU"/>
        </w:rPr>
        <w:t>—</w:t>
      </w:r>
      <w:r w:rsidRPr="003F5FC7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Pr="003F5FC7">
        <w:rPr>
          <w:rStyle w:val="CharAttribute3"/>
          <w:rFonts w:hAnsi="Times New Roman"/>
          <w:szCs w:val="28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3F5FC7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Pr="003F5FC7">
        <w:rPr>
          <w:rStyle w:val="CharAttribute3"/>
          <w:rFonts w:hAnsi="Times New Roman"/>
          <w:szCs w:val="28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C92133" w:rsidRPr="003F5FC7" w:rsidRDefault="00C92133" w:rsidP="000D78EC">
      <w:pPr>
        <w:pStyle w:val="a4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3F5FC7">
        <w:rPr>
          <w:rStyle w:val="CharAttribute3"/>
          <w:rFonts w:hAnsi="Times New Roman"/>
          <w:szCs w:val="28"/>
          <w:lang w:val="ru-RU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3F5FC7">
        <w:rPr>
          <w:rStyle w:val="CharAttribute3"/>
          <w:rFonts w:hAnsi="Times New Roman"/>
          <w:szCs w:val="28"/>
          <w:lang w:val="ru-RU"/>
        </w:rPr>
        <w:br/>
        <w:t xml:space="preserve">в открывающуюся ему систему общественных отношений.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уровень основного общего образования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3F5FC7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proofErr w:type="gramStart"/>
      <w:r w:rsidRPr="003F5FC7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lastRenderedPageBreak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Pr="003F5FC7">
        <w:rPr>
          <w:rStyle w:val="CharAttribute484"/>
          <w:rFonts w:eastAsia="№Е"/>
          <w:i w:val="0"/>
          <w:szCs w:val="28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3F5FC7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3F5FC7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3F5FC7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3F5FC7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3F5FC7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>уровень среднего общего образования</w:t>
      </w:r>
      <w:r w:rsidRPr="003F5FC7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3F5FC7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3F5FC7">
        <w:rPr>
          <w:rStyle w:val="CharAttribute484"/>
          <w:rFonts w:eastAsia="№Е"/>
          <w:i w:val="0"/>
          <w:szCs w:val="28"/>
        </w:rPr>
        <w:t xml:space="preserve">связано с особенностями </w:t>
      </w:r>
      <w:proofErr w:type="gramStart"/>
      <w:r w:rsidRPr="003F5FC7">
        <w:rPr>
          <w:rStyle w:val="CharAttribute484"/>
          <w:rFonts w:eastAsia="№Е"/>
          <w:i w:val="0"/>
          <w:szCs w:val="28"/>
        </w:rPr>
        <w:t>обучающихся</w:t>
      </w:r>
      <w:proofErr w:type="gramEnd"/>
      <w:r w:rsidRPr="003F5FC7">
        <w:rPr>
          <w:rStyle w:val="CharAttribute484"/>
          <w:rFonts w:eastAsia="№Е"/>
          <w:i w:val="0"/>
          <w:szCs w:val="28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3F5FC7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3F5FC7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Pr="003F5FC7">
        <w:rPr>
          <w:rStyle w:val="CharAttribute484"/>
          <w:rFonts w:eastAsia="№Е"/>
          <w:i w:val="0"/>
          <w:szCs w:val="28"/>
        </w:rPr>
        <w:br/>
        <w:t>во взрослую жизнь окружающего их общества. Это: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Pr="003F5FC7">
        <w:rPr>
          <w:rStyle w:val="CharAttribute484"/>
          <w:rFonts w:eastAsia="№Е"/>
          <w:i w:val="0"/>
          <w:szCs w:val="28"/>
        </w:rPr>
        <w:br/>
        <w:t xml:space="preserve">в целом, опыт деятельного выражения собственной гражданской позиции;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Pr="003F5FC7">
        <w:rPr>
          <w:rStyle w:val="CharAttribute484"/>
          <w:rFonts w:eastAsia="№Е"/>
          <w:i w:val="0"/>
          <w:szCs w:val="28"/>
        </w:rPr>
        <w:br/>
        <w:t>или на улице;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lastRenderedPageBreak/>
        <w:t xml:space="preserve">опыт ведения здорового образа жизни и заботы о здоровье других людей; 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C92133" w:rsidRPr="003F5FC7" w:rsidRDefault="00C92133" w:rsidP="000D78EC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C92133" w:rsidRPr="003F5FC7" w:rsidRDefault="00C92133" w:rsidP="000D78EC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t xml:space="preserve">Выделение в общей цели воспитания целевых приоритетов, связанных </w:t>
      </w:r>
      <w:r w:rsidRPr="003F5FC7">
        <w:rPr>
          <w:rStyle w:val="CharAttribute484"/>
          <w:rFonts w:eastAsia="№Е"/>
          <w:b/>
          <w:bCs/>
          <w:i w:val="0"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3F5FC7">
        <w:rPr>
          <w:rStyle w:val="CharAttribute484"/>
          <w:rFonts w:eastAsia="№Е"/>
          <w:i w:val="0"/>
          <w:szCs w:val="28"/>
        </w:rPr>
        <w:t xml:space="preserve"> Приоритет – это то, чему педагогическим работникам, работающим с </w:t>
      </w:r>
      <w:proofErr w:type="gramStart"/>
      <w:r w:rsidRPr="003F5FC7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3F5FC7">
        <w:rPr>
          <w:rStyle w:val="CharAttribute484"/>
          <w:rFonts w:eastAsia="№Е"/>
          <w:i w:val="0"/>
          <w:szCs w:val="28"/>
        </w:rPr>
        <w:t xml:space="preserve"> конкретной возрастной категории, предстоит уделять большее, но не единственное внимание.</w:t>
      </w:r>
      <w:r w:rsidRPr="003F5FC7">
        <w:rPr>
          <w:rStyle w:val="CharAttribute485"/>
          <w:rFonts w:eastAsia="№Е"/>
          <w:i w:val="0"/>
          <w:sz w:val="28"/>
          <w:szCs w:val="28"/>
        </w:rPr>
        <w:t> </w:t>
      </w:r>
    </w:p>
    <w:p w:rsidR="00C92133" w:rsidRPr="003F5FC7" w:rsidRDefault="00C92133" w:rsidP="000D78EC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proofErr w:type="gramStart"/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педагогических работников, направленная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3F5FC7">
        <w:rPr>
          <w:rStyle w:val="CharAttribute484"/>
          <w:rFonts w:eastAsia="№Е"/>
          <w:i w:val="0"/>
          <w:iCs/>
          <w:szCs w:val="28"/>
          <w:lang w:val="ru-RU"/>
        </w:rPr>
        <w:t xml:space="preserve"> путь в сложных поисках счастья для себя </w:t>
      </w:r>
      <w:r w:rsidRPr="003F5FC7">
        <w:rPr>
          <w:rStyle w:val="CharAttribute484"/>
          <w:rFonts w:eastAsia="№Е"/>
          <w:i w:val="0"/>
          <w:iCs/>
          <w:szCs w:val="28"/>
          <w:lang w:val="ru-RU"/>
        </w:rPr>
        <w:br/>
        <w:t>и окружающих его людей.</w:t>
      </w:r>
    </w:p>
    <w:p w:rsidR="00822B79" w:rsidRDefault="00C92133" w:rsidP="000D78EC">
      <w:pPr>
        <w:pStyle w:val="ParaAttribute16"/>
        <w:ind w:left="0" w:firstLine="709"/>
        <w:rPr>
          <w:rStyle w:val="CharAttribute484"/>
          <w:rFonts w:eastAsia="№Е"/>
          <w:b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F5FC7">
        <w:rPr>
          <w:rStyle w:val="CharAttribute484"/>
          <w:rFonts w:eastAsia="№Е"/>
          <w:b/>
          <w:i w:val="0"/>
          <w:szCs w:val="28"/>
        </w:rPr>
        <w:t>задач</w:t>
      </w:r>
      <w:r w:rsidR="00822B79">
        <w:rPr>
          <w:rStyle w:val="CharAttribute484"/>
          <w:rFonts w:eastAsia="№Е"/>
          <w:b/>
          <w:i w:val="0"/>
          <w:szCs w:val="28"/>
        </w:rPr>
        <w:t>:</w:t>
      </w:r>
    </w:p>
    <w:p w:rsidR="00822B79" w:rsidRPr="006E1C1A" w:rsidRDefault="00822B79" w:rsidP="000D78EC">
      <w:pPr>
        <w:pStyle w:val="ParaAttribute16"/>
        <w:ind w:left="0" w:firstLine="709"/>
        <w:rPr>
          <w:sz w:val="28"/>
          <w:szCs w:val="28"/>
        </w:rPr>
      </w:pPr>
      <w:r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1C1A">
        <w:rPr>
          <w:sz w:val="28"/>
          <w:szCs w:val="28"/>
        </w:rPr>
        <w:t xml:space="preserve"> о</w:t>
      </w:r>
      <w:r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Pr="006E1C1A">
        <w:rPr>
          <w:sz w:val="28"/>
          <w:szCs w:val="28"/>
        </w:rPr>
        <w:t>дел</w:t>
      </w:r>
      <w:r w:rsidRPr="006E1C1A">
        <w:rPr>
          <w:color w:val="000000"/>
          <w:w w:val="0"/>
          <w:sz w:val="28"/>
          <w:szCs w:val="28"/>
        </w:rPr>
        <w:t>,</w:t>
      </w:r>
      <w:r w:rsidRPr="006E1C1A">
        <w:rPr>
          <w:sz w:val="28"/>
          <w:szCs w:val="28"/>
        </w:rPr>
        <w:t xml:space="preserve"> поддерживать традиции их </w:t>
      </w:r>
      <w:r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C92133" w:rsidRPr="003F5FC7" w:rsidRDefault="00C92133" w:rsidP="000D78EC">
      <w:pPr>
        <w:pStyle w:val="ParaAttribute16"/>
        <w:ind w:left="0" w:firstLine="709"/>
        <w:rPr>
          <w:sz w:val="28"/>
          <w:szCs w:val="28"/>
        </w:rPr>
      </w:pPr>
      <w:r w:rsidRPr="003F5FC7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C92133" w:rsidRPr="003F5FC7" w:rsidRDefault="00C92133" w:rsidP="000D78EC">
      <w:pPr>
        <w:pStyle w:val="ParaAttribute16"/>
        <w:ind w:left="0" w:firstLine="709"/>
        <w:rPr>
          <w:sz w:val="28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3F5FC7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F5FC7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Pr="003F5FC7">
        <w:rPr>
          <w:rStyle w:val="CharAttribute484"/>
          <w:rFonts w:eastAsia="№Е"/>
          <w:i w:val="0"/>
          <w:szCs w:val="28"/>
        </w:rPr>
        <w:br/>
        <w:t>их воспитательные возможности</w:t>
      </w:r>
      <w:r w:rsidRPr="003F5FC7">
        <w:rPr>
          <w:color w:val="000000"/>
          <w:w w:val="1"/>
          <w:sz w:val="28"/>
          <w:szCs w:val="28"/>
        </w:rPr>
        <w:t>;</w:t>
      </w:r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3F5FC7">
        <w:rPr>
          <w:rStyle w:val="CharAttribute484"/>
          <w:rFonts w:eastAsia="№Е"/>
          <w:i w:val="0"/>
          <w:szCs w:val="28"/>
        </w:rPr>
        <w:br/>
        <w:t xml:space="preserve">с </w:t>
      </w:r>
      <w:proofErr w:type="gramStart"/>
      <w:r w:rsidRPr="003F5FC7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3F5FC7">
        <w:rPr>
          <w:rStyle w:val="CharAttribute484"/>
          <w:rFonts w:eastAsia="№Е"/>
          <w:i w:val="0"/>
          <w:szCs w:val="28"/>
        </w:rPr>
        <w:t xml:space="preserve">; </w:t>
      </w:r>
    </w:p>
    <w:p w:rsidR="00C92133" w:rsidRPr="003F5FC7" w:rsidRDefault="00C92133" w:rsidP="000D78EC">
      <w:pPr>
        <w:pStyle w:val="ParaAttribute16"/>
        <w:ind w:left="0" w:firstLine="709"/>
        <w:rPr>
          <w:sz w:val="28"/>
          <w:szCs w:val="28"/>
        </w:rPr>
      </w:pPr>
      <w:r w:rsidRPr="003F5FC7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D1459" w:rsidRPr="006E1C1A" w:rsidRDefault="00CD1459" w:rsidP="000D78EC">
      <w:pPr>
        <w:pStyle w:val="ParaAttribute16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поддерживать деятельность функционирующих на базе школы д</w:t>
      </w:r>
      <w:r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CD1459" w:rsidRPr="006E1C1A" w:rsidRDefault="00CD1459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proofErr w:type="gramStart"/>
      <w:r w:rsidRPr="006E1C1A">
        <w:rPr>
          <w:rStyle w:val="CharAttribute484"/>
          <w:rFonts w:eastAsia="№Е"/>
          <w:szCs w:val="28"/>
        </w:rPr>
        <w:t xml:space="preserve">организовывать для обучающихся </w:t>
      </w:r>
      <w:r w:rsidRPr="006E1C1A">
        <w:rPr>
          <w:color w:val="000000"/>
          <w:w w:val="0"/>
          <w:sz w:val="28"/>
          <w:szCs w:val="28"/>
        </w:rPr>
        <w:t xml:space="preserve">экскурсии, экспедиции, походы </w:t>
      </w:r>
      <w:r>
        <w:rPr>
          <w:color w:val="000000"/>
          <w:w w:val="0"/>
          <w:sz w:val="28"/>
          <w:szCs w:val="28"/>
        </w:rPr>
        <w:br/>
      </w:r>
      <w:r w:rsidRPr="006E1C1A">
        <w:rPr>
          <w:color w:val="000000"/>
          <w:w w:val="0"/>
          <w:sz w:val="28"/>
          <w:szCs w:val="28"/>
        </w:rPr>
        <w:t>и реализовывать их воспитательный потенциал;</w:t>
      </w:r>
      <w:proofErr w:type="gramEnd"/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3F5FC7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3F5FC7">
        <w:rPr>
          <w:rStyle w:val="CharAttribute484"/>
          <w:rFonts w:eastAsia="№Е"/>
          <w:i w:val="0"/>
          <w:szCs w:val="28"/>
        </w:rPr>
        <w:t xml:space="preserve"> работу с </w:t>
      </w:r>
      <w:proofErr w:type="gramStart"/>
      <w:r w:rsidRPr="003F5FC7">
        <w:rPr>
          <w:rStyle w:val="CharAttribute484"/>
          <w:rFonts w:eastAsia="№Е"/>
          <w:i w:val="0"/>
          <w:szCs w:val="28"/>
        </w:rPr>
        <w:t>обучающимися</w:t>
      </w:r>
      <w:proofErr w:type="gramEnd"/>
      <w:r w:rsidRPr="003F5FC7">
        <w:rPr>
          <w:rStyle w:val="CharAttribute484"/>
          <w:rFonts w:eastAsia="№Е"/>
          <w:i w:val="0"/>
          <w:szCs w:val="28"/>
        </w:rPr>
        <w:t>;</w:t>
      </w:r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 xml:space="preserve">организовать работу школьных </w:t>
      </w:r>
      <w:proofErr w:type="spellStart"/>
      <w:r w:rsidRPr="003F5FC7">
        <w:rPr>
          <w:rStyle w:val="CharAttribute484"/>
          <w:rFonts w:eastAsia="№Е"/>
          <w:i w:val="0"/>
          <w:szCs w:val="28"/>
        </w:rPr>
        <w:t>медиа</w:t>
      </w:r>
      <w:proofErr w:type="spellEnd"/>
      <w:r w:rsidRPr="003F5FC7">
        <w:rPr>
          <w:rStyle w:val="CharAttribute484"/>
          <w:rFonts w:eastAsia="№Е"/>
          <w:i w:val="0"/>
          <w:szCs w:val="28"/>
        </w:rPr>
        <w:t xml:space="preserve">, реализовывать их воспитательный потенциал; </w:t>
      </w:r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развивать</w:t>
      </w:r>
      <w:r w:rsidR="00CD1459">
        <w:rPr>
          <w:rStyle w:val="CharAttribute484"/>
          <w:rFonts w:eastAsia="№Е"/>
          <w:i w:val="0"/>
          <w:szCs w:val="28"/>
        </w:rPr>
        <w:t xml:space="preserve"> </w:t>
      </w:r>
      <w:r w:rsidRPr="003F5FC7">
        <w:rPr>
          <w:rStyle w:val="CharAttribute484"/>
          <w:rFonts w:eastAsia="№Е"/>
          <w:i w:val="0"/>
          <w:szCs w:val="28"/>
        </w:rPr>
        <w:t>и реализовывать ее воспитательные возможности;</w:t>
      </w:r>
    </w:p>
    <w:p w:rsidR="00C92133" w:rsidRPr="003F5FC7" w:rsidRDefault="00C92133" w:rsidP="000D78EC">
      <w:pPr>
        <w:pStyle w:val="ParaAttribute16"/>
        <w:ind w:left="0" w:firstLine="709"/>
        <w:rPr>
          <w:sz w:val="28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92133" w:rsidRPr="003F5FC7" w:rsidRDefault="00C92133" w:rsidP="000D78E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F5FC7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</w:t>
      </w:r>
      <w:r w:rsidR="000D78EC">
        <w:rPr>
          <w:rStyle w:val="CharAttribute484"/>
          <w:rFonts w:eastAsia="№Е"/>
          <w:i w:val="0"/>
          <w:szCs w:val="28"/>
        </w:rPr>
        <w:t>ивным способом профилактики а</w:t>
      </w:r>
      <w:r w:rsidRPr="003F5FC7">
        <w:rPr>
          <w:rStyle w:val="CharAttribute484"/>
          <w:rFonts w:eastAsia="№Е"/>
          <w:i w:val="0"/>
          <w:szCs w:val="28"/>
        </w:rPr>
        <w:t>социального поведения обучающихся.</w:t>
      </w:r>
    </w:p>
    <w:p w:rsidR="000D78EC" w:rsidRDefault="000D78EC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br w:type="page"/>
      </w:r>
    </w:p>
    <w:p w:rsidR="005157DB" w:rsidRDefault="000D78EC" w:rsidP="00893C68">
      <w:pPr>
        <w:wordWrap/>
        <w:spacing w:before="100" w:beforeAutospacing="1" w:after="100" w:afterAutospacing="1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lastRenderedPageBreak/>
        <w:t xml:space="preserve">3. </w:t>
      </w:r>
      <w:r w:rsidR="00CD1459" w:rsidRPr="006E1C1A">
        <w:rPr>
          <w:b/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</w:p>
    <w:p w:rsidR="000D78EC" w:rsidRDefault="000D78EC" w:rsidP="00893C68">
      <w:pPr>
        <w:wordWrap/>
        <w:spacing w:before="100" w:beforeAutospacing="1" w:after="100" w:afterAutospacing="1"/>
        <w:ind w:firstLine="426"/>
        <w:rPr>
          <w:rStyle w:val="CharAttribute484"/>
          <w:rFonts w:eastAsia="№Е"/>
          <w:i w:val="0"/>
          <w:kern w:val="0"/>
          <w:lang w:val="ru-RU" w:eastAsia="ru-RU"/>
        </w:rPr>
      </w:pPr>
      <w:r w:rsidRPr="000D78EC">
        <w:rPr>
          <w:rStyle w:val="CharAttribute484"/>
          <w:rFonts w:eastAsia="№Е"/>
          <w:i w:val="0"/>
          <w:kern w:val="0"/>
          <w:lang w:val="ru-RU" w:eastAsia="ru-RU"/>
        </w:rPr>
        <w:t xml:space="preserve">Практическая реализация </w:t>
      </w:r>
      <w:r>
        <w:rPr>
          <w:rStyle w:val="CharAttribute484"/>
          <w:rFonts w:eastAsia="№Е"/>
          <w:i w:val="0"/>
          <w:kern w:val="0"/>
          <w:lang w:val="ru-RU" w:eastAsia="ru-RU"/>
        </w:rPr>
        <w:t>цели и задач воспитания осуществляется в рамках следующих на</w:t>
      </w:r>
      <w:r w:rsidR="00893C68">
        <w:rPr>
          <w:rStyle w:val="CharAttribute484"/>
          <w:rFonts w:eastAsia="№Е"/>
          <w:i w:val="0"/>
          <w:kern w:val="0"/>
          <w:lang w:val="ru-RU" w:eastAsia="ru-RU"/>
        </w:rPr>
        <w:t>правлений воспитательной работы школы. Каждое из них представлено в соответствующем модуле.</w:t>
      </w:r>
    </w:p>
    <w:p w:rsidR="005C58C0" w:rsidRDefault="005C58C0" w:rsidP="008A788B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b/>
          <w:i w:val="0"/>
          <w:kern w:val="0"/>
          <w:lang w:val="ru-RU" w:eastAsia="ru-RU"/>
        </w:rPr>
        <w:t>3.1 Модуль «Школьный урок»</w:t>
      </w:r>
    </w:p>
    <w:p w:rsidR="00684354" w:rsidRDefault="00684354" w:rsidP="00684354">
      <w:pPr>
        <w:pStyle w:val="2"/>
        <w:ind w:left="0" w:right="0" w:firstLine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Модуль «Школьный урок»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684354" w:rsidRPr="00310885" w:rsidRDefault="00684354" w:rsidP="00684354">
      <w:pPr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84354" w:rsidRPr="00310885" w:rsidRDefault="00684354" w:rsidP="00684354">
      <w:pPr>
        <w:spacing w:after="156"/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684354" w:rsidRPr="00310885" w:rsidRDefault="00684354" w:rsidP="00684354">
      <w:pPr>
        <w:spacing w:after="350"/>
        <w:ind w:left="-15" w:right="330" w:firstLine="1291"/>
        <w:rPr>
          <w:rStyle w:val="CharAttribute484"/>
          <w:rFonts w:eastAsia="№Е"/>
          <w:i w:val="0"/>
          <w:kern w:val="0"/>
          <w:lang w:val="ru-RU" w:eastAsia="ru-RU"/>
        </w:rPr>
      </w:pPr>
      <w:proofErr w:type="gramStart"/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310885">
        <w:rPr>
          <w:rStyle w:val="CharAttribute484"/>
          <w:rFonts w:eastAsia="№Е"/>
          <w:i w:val="0"/>
          <w:kern w:val="0"/>
          <w:lang w:val="ru-RU" w:eastAsia="ru-RU"/>
        </w:rPr>
        <w:lastRenderedPageBreak/>
        <w:t xml:space="preserve">навык публичного выступления перед аудиторией, аргументирования и отстаивания своей точки зрения. </w:t>
      </w:r>
      <w:proofErr w:type="gramEnd"/>
    </w:p>
    <w:p w:rsidR="00684354" w:rsidRPr="00310885" w:rsidRDefault="00684354" w:rsidP="00684354">
      <w:pPr>
        <w:spacing w:line="256" w:lineRule="auto"/>
        <w:ind w:left="-15" w:firstLine="1291"/>
        <w:rPr>
          <w:rStyle w:val="CharAttribute484"/>
          <w:rFonts w:eastAsia="№Е"/>
          <w:i w:val="0"/>
          <w:kern w:val="0"/>
          <w:lang w:val="ru-RU" w:eastAsia="ru-RU"/>
        </w:rPr>
      </w:pPr>
      <w:r w:rsidRPr="00310885">
        <w:rPr>
          <w:rStyle w:val="CharAttribute484"/>
          <w:rFonts w:eastAsia="№Е"/>
          <w:i w:val="0"/>
          <w:kern w:val="0"/>
          <w:lang w:val="ru-RU" w:eastAsia="ru-RU"/>
        </w:rPr>
        <w:t xml:space="preserve"> </w:t>
      </w:r>
    </w:p>
    <w:tbl>
      <w:tblPr>
        <w:tblW w:w="10531" w:type="dxa"/>
        <w:tblInd w:w="-988" w:type="dxa"/>
        <w:tblCellMar>
          <w:top w:w="7" w:type="dxa"/>
          <w:left w:w="0" w:type="dxa"/>
          <w:right w:w="7" w:type="dxa"/>
        </w:tblCellMar>
        <w:tblLook w:val="04A0"/>
      </w:tblPr>
      <w:tblGrid>
        <w:gridCol w:w="10531"/>
      </w:tblGrid>
      <w:tr w:rsidR="00684354" w:rsidRPr="00310885" w:rsidTr="00684354">
        <w:trPr>
          <w:trHeight w:val="1001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354" w:rsidRPr="00310885" w:rsidRDefault="00684354" w:rsidP="00684354">
            <w:pPr>
              <w:spacing w:after="85" w:line="256" w:lineRule="auto"/>
              <w:ind w:left="-15" w:firstLine="1291"/>
              <w:jc w:val="center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310885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Школьный урок </w:t>
            </w:r>
          </w:p>
          <w:p w:rsidR="00684354" w:rsidRPr="00310885" w:rsidRDefault="00684354" w:rsidP="00684354">
            <w:pPr>
              <w:spacing w:line="256" w:lineRule="auto"/>
              <w:ind w:left="-15" w:firstLine="1291"/>
              <w:jc w:val="center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310885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учащихся) </w:t>
            </w:r>
          </w:p>
        </w:tc>
      </w:tr>
    </w:tbl>
    <w:p w:rsidR="00684354" w:rsidRPr="008A788B" w:rsidRDefault="00684354" w:rsidP="008A788B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</w:p>
    <w:p w:rsidR="005C58C0" w:rsidRPr="008A788B" w:rsidRDefault="005C58C0" w:rsidP="008A788B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b/>
          <w:i w:val="0"/>
          <w:kern w:val="0"/>
          <w:lang w:val="ru-RU" w:eastAsia="ru-RU"/>
        </w:rPr>
        <w:t>3.2. Модуль «Курсы внеурочной деятельности»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  <w:color w:val="auto"/>
        </w:rPr>
        <w:t xml:space="preserve">Внеурочная деятельность является составной частью учебно-воспитательного </w:t>
      </w:r>
      <w:r w:rsidRPr="005C58C0">
        <w:rPr>
          <w:rStyle w:val="CharAttribute484"/>
          <w:rFonts w:eastAsia="№Е"/>
          <w:i w:val="0"/>
        </w:rPr>
        <w:t xml:space="preserve">процесса и одной из форм организации свободного времени учащихся.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C58C0">
        <w:rPr>
          <w:rStyle w:val="CharAttribute484"/>
          <w:rFonts w:eastAsia="№Е"/>
          <w:i w:val="0"/>
        </w:rPr>
        <w:t>через</w:t>
      </w:r>
      <w:proofErr w:type="gramEnd"/>
      <w:r w:rsidRPr="005C58C0">
        <w:rPr>
          <w:rStyle w:val="CharAttribute484"/>
          <w:rFonts w:eastAsia="№Е"/>
          <w:i w:val="0"/>
        </w:rPr>
        <w:t xml:space="preserve"> </w:t>
      </w:r>
    </w:p>
    <w:p w:rsidR="005C58C0" w:rsidRPr="005C58C0" w:rsidRDefault="005C58C0" w:rsidP="005C58C0">
      <w:pPr>
        <w:pStyle w:val="Default"/>
        <w:spacing w:after="76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C58C0">
        <w:rPr>
          <w:rStyle w:val="CharAttribute484"/>
          <w:rFonts w:eastAsia="№Е"/>
          <w:i w:val="0"/>
        </w:rPr>
        <w:t>самореализоваться</w:t>
      </w:r>
      <w:proofErr w:type="spellEnd"/>
      <w:r w:rsidRPr="005C58C0">
        <w:rPr>
          <w:rStyle w:val="CharAttribute484"/>
          <w:rFonts w:eastAsia="№Е"/>
          <w:i w:val="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C58C0" w:rsidRPr="005C58C0" w:rsidRDefault="005C58C0" w:rsidP="005C58C0">
      <w:pPr>
        <w:pStyle w:val="Default"/>
        <w:spacing w:after="76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5C58C0" w:rsidRPr="005C58C0" w:rsidRDefault="005C58C0" w:rsidP="005C58C0">
      <w:pPr>
        <w:pStyle w:val="Default"/>
        <w:spacing w:after="76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- создание в детских коллективах традиций, задающих их членам определенные социально значимые формы поведения; </w:t>
      </w:r>
    </w:p>
    <w:p w:rsidR="005C58C0" w:rsidRPr="005C58C0" w:rsidRDefault="005C58C0" w:rsidP="005C58C0">
      <w:pPr>
        <w:pStyle w:val="Default"/>
        <w:spacing w:after="76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- поощрение педагогами детских инициатив и детского самоуправления.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8A788B">
        <w:rPr>
          <w:rStyle w:val="CharAttribute484"/>
          <w:rFonts w:eastAsia="№Е"/>
          <w:b/>
          <w:i w:val="0"/>
        </w:rPr>
        <w:t>Познавательная деятельность.</w:t>
      </w:r>
      <w:r w:rsidRPr="005C58C0">
        <w:rPr>
          <w:rStyle w:val="CharAttribute484"/>
          <w:rFonts w:eastAsia="№Е"/>
          <w:i w:val="0"/>
        </w:rPr>
        <w:t xml:space="preserve">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</w:t>
      </w:r>
    </w:p>
    <w:p w:rsidR="005C58C0" w:rsidRPr="005C58C0" w:rsidRDefault="005C58C0" w:rsidP="005C58C0">
      <w:pPr>
        <w:pStyle w:val="ParaAttribute3"/>
        <w:spacing w:line="360" w:lineRule="auto"/>
        <w:ind w:right="-284"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«Азбука пешеходных наук»,  « Развитие познавательных  способностей»,  </w:t>
      </w:r>
    </w:p>
    <w:p w:rsidR="005C58C0" w:rsidRPr="005C58C0" w:rsidRDefault="005C58C0" w:rsidP="008A788B">
      <w:pPr>
        <w:pStyle w:val="ParaAttribute3"/>
        <w:spacing w:line="360" w:lineRule="auto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>«Финансовая грамотность», «Решение текстовых задач», «Дополнительные вопросы  математики», «Практикум по подготовке к ОГЭ», «Комплексный анализ текста», «Основы финансовой грамотности»</w:t>
      </w:r>
    </w:p>
    <w:p w:rsid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8A788B">
        <w:rPr>
          <w:rStyle w:val="CharAttribute484"/>
          <w:rFonts w:eastAsia="№Е"/>
          <w:b/>
          <w:i w:val="0"/>
        </w:rPr>
        <w:lastRenderedPageBreak/>
        <w:t>Художественное творчество.</w:t>
      </w:r>
      <w:r w:rsidRPr="005C58C0">
        <w:rPr>
          <w:rStyle w:val="CharAttribute484"/>
          <w:rFonts w:eastAsia="№Е"/>
          <w:i w:val="0"/>
        </w:rPr>
        <w:t xml:space="preserve">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  <w:color w:val="auto"/>
        </w:rPr>
      </w:pPr>
      <w:r w:rsidRPr="005C58C0">
        <w:rPr>
          <w:rStyle w:val="CharAttribute484"/>
          <w:rFonts w:eastAsia="№Е"/>
          <w:i w:val="0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</w:t>
      </w:r>
      <w:r w:rsidRPr="005C58C0">
        <w:rPr>
          <w:rStyle w:val="CharAttribute484"/>
          <w:rFonts w:eastAsia="№Е"/>
          <w:i w:val="0"/>
          <w:color w:val="auto"/>
        </w:rPr>
        <w:t>Технология создания мультимедиа-продукта».</w:t>
      </w:r>
    </w:p>
    <w:p w:rsid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8A788B">
        <w:rPr>
          <w:rStyle w:val="CharAttribute484"/>
          <w:rFonts w:eastAsia="№Е"/>
          <w:b/>
          <w:i w:val="0"/>
        </w:rPr>
        <w:t>Проблемно-ценностное общение.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  <w:color w:val="auto"/>
        </w:rPr>
      </w:pPr>
      <w:r w:rsidRPr="008A788B">
        <w:rPr>
          <w:rStyle w:val="CharAttribute484"/>
          <w:rFonts w:eastAsia="№Е"/>
          <w:i w:val="0"/>
        </w:rPr>
        <w:t xml:space="preserve"> </w:t>
      </w:r>
      <w:r w:rsidRPr="005C58C0">
        <w:rPr>
          <w:rStyle w:val="CharAttribute484"/>
          <w:rFonts w:eastAsia="№Е"/>
          <w:i w:val="0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школьников: «</w:t>
      </w:r>
      <w:r w:rsidRPr="005C58C0">
        <w:rPr>
          <w:rStyle w:val="CharAttribute484"/>
          <w:rFonts w:eastAsia="№Е"/>
          <w:i w:val="0"/>
          <w:color w:val="auto"/>
        </w:rPr>
        <w:t>Обо мне и для меня», ««Учусь создавать проект», «Подготовка к экзамену – устное собеседование», «Основы правовой грамотности».</w:t>
      </w:r>
    </w:p>
    <w:p w:rsid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8A788B">
        <w:rPr>
          <w:rStyle w:val="CharAttribute484"/>
          <w:rFonts w:eastAsia="№Е"/>
          <w:b/>
          <w:i w:val="0"/>
        </w:rPr>
        <w:t>Туристско-краеведческая деятельность.</w:t>
      </w:r>
      <w:r w:rsidRPr="005C58C0">
        <w:rPr>
          <w:rStyle w:val="CharAttribute484"/>
          <w:rFonts w:eastAsia="№Е"/>
          <w:i w:val="0"/>
        </w:rPr>
        <w:t xml:space="preserve">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Россию: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>«</w:t>
      </w:r>
      <w:r w:rsidRPr="005C58C0">
        <w:rPr>
          <w:rStyle w:val="CharAttribute484"/>
          <w:rFonts w:eastAsia="№Е"/>
          <w:i w:val="0"/>
          <w:color w:val="auto"/>
        </w:rPr>
        <w:t>Юный географ», «Познай свой край».</w:t>
      </w:r>
    </w:p>
    <w:p w:rsidR="008A788B" w:rsidRP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b/>
          <w:i w:val="0"/>
        </w:rPr>
      </w:pPr>
      <w:r w:rsidRPr="008A788B">
        <w:rPr>
          <w:rStyle w:val="CharAttribute484"/>
          <w:rFonts w:eastAsia="№Е"/>
          <w:b/>
          <w:i w:val="0"/>
        </w:rPr>
        <w:t xml:space="preserve">Спортивно-оздоровительная деятельность.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  <w:color w:val="auto"/>
        </w:rPr>
      </w:pPr>
      <w:r w:rsidRPr="005C58C0">
        <w:rPr>
          <w:rStyle w:val="CharAttribute484"/>
          <w:rFonts w:eastAsia="№Е"/>
          <w:i w:val="0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слабых: «</w:t>
      </w:r>
      <w:r w:rsidRPr="005C58C0">
        <w:rPr>
          <w:rStyle w:val="CharAttribute484"/>
          <w:rFonts w:eastAsia="№Е"/>
          <w:i w:val="0"/>
          <w:color w:val="auto"/>
        </w:rPr>
        <w:t>Ритмика».</w:t>
      </w:r>
    </w:p>
    <w:p w:rsidR="008A788B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8A788B">
        <w:rPr>
          <w:rStyle w:val="CharAttribute484"/>
          <w:rFonts w:eastAsia="№Е"/>
          <w:b/>
          <w:i w:val="0"/>
        </w:rPr>
        <w:t>Трудовая деятельность.</w:t>
      </w:r>
      <w:r w:rsidRPr="005C58C0">
        <w:rPr>
          <w:rStyle w:val="CharAttribute484"/>
          <w:rFonts w:eastAsia="№Е"/>
          <w:i w:val="0"/>
        </w:rPr>
        <w:t xml:space="preserve"> </w:t>
      </w:r>
    </w:p>
    <w:p w:rsidR="005C58C0" w:rsidRPr="005C58C0" w:rsidRDefault="005C58C0" w:rsidP="005C58C0">
      <w:pPr>
        <w:pStyle w:val="Default"/>
        <w:ind w:firstLine="993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обслуживающего труда. </w:t>
      </w:r>
    </w:p>
    <w:p w:rsidR="008A788B" w:rsidRDefault="005C58C0" w:rsidP="005C58C0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b/>
          <w:i w:val="0"/>
          <w:kern w:val="0"/>
          <w:lang w:val="ru-RU" w:eastAsia="ru-RU"/>
        </w:rPr>
        <w:t>Игровая деятельность.</w:t>
      </w:r>
      <w:r w:rsidRPr="005C58C0">
        <w:rPr>
          <w:rStyle w:val="CharAttribute484"/>
          <w:rFonts w:eastAsia="№Е"/>
          <w:i w:val="0"/>
          <w:kern w:val="0"/>
          <w:lang w:val="ru-RU" w:eastAsia="ru-RU"/>
        </w:rPr>
        <w:t xml:space="preserve"> </w:t>
      </w:r>
    </w:p>
    <w:p w:rsidR="005C58C0" w:rsidRPr="005C58C0" w:rsidRDefault="005C58C0" w:rsidP="005C58C0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5C58C0">
        <w:rPr>
          <w:rStyle w:val="CharAttribute484"/>
          <w:rFonts w:eastAsia="№Е"/>
          <w:i w:val="0"/>
          <w:kern w:val="0"/>
          <w:lang w:val="ru-RU" w:eastAsia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</w:t>
      </w:r>
    </w:p>
    <w:p w:rsidR="005C58C0" w:rsidRPr="005C58C0" w:rsidRDefault="005C58C0" w:rsidP="008A788B">
      <w:pPr>
        <w:pStyle w:val="ParaAttribute3"/>
        <w:ind w:right="-284" w:firstLine="992"/>
        <w:jc w:val="both"/>
        <w:rPr>
          <w:rStyle w:val="CharAttribute484"/>
          <w:rFonts w:eastAsia="№Е"/>
          <w:i w:val="0"/>
        </w:rPr>
      </w:pPr>
      <w:r w:rsidRPr="005C58C0">
        <w:rPr>
          <w:rStyle w:val="CharAttribute484"/>
          <w:rFonts w:eastAsia="№Е"/>
          <w:i w:val="0"/>
        </w:rPr>
        <w:t>«Занимательная математика», «Занимательный русский язык», «Занимательный немецкий язык»», «Веселый немецкий», «Занимательная биология».</w:t>
      </w:r>
    </w:p>
    <w:p w:rsidR="005C58C0" w:rsidRPr="005C58C0" w:rsidRDefault="005C58C0" w:rsidP="005C58C0">
      <w:pPr>
        <w:rPr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6"/>
        <w:gridCol w:w="976"/>
        <w:gridCol w:w="2303"/>
        <w:gridCol w:w="2418"/>
      </w:tblGrid>
      <w:tr w:rsidR="005C58C0" w:rsidRPr="00725420" w:rsidTr="00D81BD4">
        <w:trPr>
          <w:trHeight w:val="839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5C58C0" w:rsidRPr="00725420" w:rsidTr="00D81B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5C58C0" w:rsidRPr="00725420" w:rsidRDefault="005C58C0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C58C0" w:rsidRPr="00725420" w:rsidTr="00D81BD4">
        <w:trPr>
          <w:trHeight w:val="5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Азбука пешеходных наук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Игнатьева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Агапова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Е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Обо мне и для меня.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1, 3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Игнатьева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70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Развитие </w:t>
            </w:r>
            <w:proofErr w:type="gramStart"/>
            <w:r w:rsidRPr="00725420">
              <w:rPr>
                <w:color w:val="000000" w:themeColor="text1"/>
                <w:sz w:val="24"/>
                <w:szCs w:val="24"/>
              </w:rPr>
              <w:t>познавательных</w:t>
            </w:r>
            <w:proofErr w:type="gramEnd"/>
          </w:p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1, 3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Игнатьева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57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Учусь создавать проект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1, 3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Игнатьева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Обучение смысловому чтению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2, 4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Урычева</w:t>
            </w:r>
            <w:proofErr w:type="spellEnd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С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56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Конюхова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Л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В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51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2, 4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Конюхова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Л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В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Занимательный немецкий язык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2, 4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Климова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3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Игнатьева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6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Веселый немецкий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Климова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Юный географ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Герасимова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1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Занимательная биология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Герасимова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Т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82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Подготовка к экзамену – 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устное собеседование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Урычева</w:t>
            </w:r>
            <w:proofErr w:type="spellEnd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С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83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Дополнительные вопросы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Т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Познай свой край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Герасимова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Ю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72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Практикум по подготовке к ОГЭ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Т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И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49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Бучнева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Б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8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Климова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8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Технология создания мультимедиа-продукта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Климова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58C0" w:rsidRPr="00725420" w:rsidTr="00D81BD4">
        <w:trPr>
          <w:trHeight w:val="7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Основы правовой грамотности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42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Климова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М</w:t>
            </w:r>
            <w:r w:rsidRPr="00725420"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  <w:p w:rsidR="005C58C0" w:rsidRPr="00725420" w:rsidRDefault="005C58C0" w:rsidP="00D81BD4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</w:tbl>
    <w:p w:rsidR="005C58C0" w:rsidRPr="00725420" w:rsidRDefault="005C58C0" w:rsidP="005C58C0">
      <w:pPr>
        <w:tabs>
          <w:tab w:val="left" w:pos="916"/>
        </w:tabs>
        <w:rPr>
          <w:sz w:val="24"/>
        </w:rPr>
      </w:pPr>
      <w:r w:rsidRPr="00725420">
        <w:rPr>
          <w:sz w:val="24"/>
        </w:rPr>
        <w:tab/>
      </w:r>
    </w:p>
    <w:p w:rsidR="005C58C0" w:rsidRDefault="005C58C0" w:rsidP="008A788B">
      <w:pPr>
        <w:ind w:firstLine="993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b/>
          <w:i w:val="0"/>
          <w:kern w:val="0"/>
          <w:lang w:val="ru-RU" w:eastAsia="ru-RU"/>
        </w:rPr>
        <w:t>3.3. Модуль « Классное руководство»</w:t>
      </w:r>
    </w:p>
    <w:p w:rsidR="008A788B" w:rsidRPr="008A788B" w:rsidRDefault="008A788B" w:rsidP="008A788B">
      <w:pPr>
        <w:ind w:firstLine="993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>Уникальность классного руководителя состоит в том, что из всех педагогов он ближе всего находится к ребенку, а значит, имеет больше возможностей влиять на его личностное развитие.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 xml:space="preserve">Главное предназначение классного руководителя - создать условия для </w:t>
      </w:r>
      <w:r w:rsidRPr="008A788B">
        <w:rPr>
          <w:rStyle w:val="CharAttribute484"/>
          <w:rFonts w:eastAsia="№Е"/>
          <w:i w:val="0"/>
          <w:kern w:val="0"/>
          <w:lang w:val="ru-RU" w:eastAsia="ru-RU"/>
        </w:rPr>
        <w:lastRenderedPageBreak/>
        <w:t xml:space="preserve">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>Осуществляя работу с классом, педагогический работник (классный руководитель) организует работу: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 xml:space="preserve">-  с коллективом класса; 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 xml:space="preserve">- индивидуальную работу с </w:t>
      </w:r>
      <w:proofErr w:type="gramStart"/>
      <w:r w:rsidRPr="008A788B">
        <w:rPr>
          <w:rStyle w:val="CharAttribute484"/>
          <w:rFonts w:eastAsia="№Е"/>
          <w:i w:val="0"/>
          <w:kern w:val="0"/>
          <w:lang w:val="ru-RU" w:eastAsia="ru-RU"/>
        </w:rPr>
        <w:t>обучающимися</w:t>
      </w:r>
      <w:proofErr w:type="gramEnd"/>
      <w:r w:rsidRPr="008A788B">
        <w:rPr>
          <w:rStyle w:val="CharAttribute484"/>
          <w:rFonts w:eastAsia="№Е"/>
          <w:i w:val="0"/>
          <w:kern w:val="0"/>
          <w:lang w:val="ru-RU" w:eastAsia="ru-RU"/>
        </w:rPr>
        <w:t>;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 xml:space="preserve">- работу с учителями-предметниками в данном классе; </w:t>
      </w: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  <w:r w:rsidRPr="008A788B">
        <w:rPr>
          <w:rStyle w:val="CharAttribute484"/>
          <w:rFonts w:eastAsia="№Е"/>
          <w:i w:val="0"/>
          <w:kern w:val="0"/>
          <w:lang w:val="ru-RU" w:eastAsia="ru-RU"/>
        </w:rPr>
        <w:t>- работу с родителями обучающихся или их законными представителями.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5C58C0" w:rsidRPr="008A788B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Блоки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Виды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Формы работы, мероприятия</w:t>
            </w: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Работа с классом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дел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с учащимися вверенного ему класса. Установить и упрочить доверительные отношения с учащимися класса, стать для них значимым взрослым, задающим образцы поведения в обществе.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Наблюдение, изучение личных дел, использование </w:t>
            </w: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опросников</w:t>
            </w:r>
            <w:proofErr w:type="spell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, проведение индивидуальных и групповых диагностических бесед.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Выбор актива класса, распределение обязанностей.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Совместное подведение итогов и планирования каждого месяца (четверти, полугодия, года) по разным направлениям деятельности.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Формирование традиций в классном коллективе: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«День именинника», ежегодный поход в лес, экскурсии в музеи.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Установление позитивных отношений с другими классными коллективами,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подготовка совместных общешкольных мероприятий: «День матери», «Новогодняя сказка», «День защитников Отечества», «День 8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>Марта», «День Победы».</w:t>
            </w: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Сплочение коллектива класса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Игры и тренинги на сплочение «Мы вместе», «Класс - вторая семья».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Внутриклассные</w:t>
            </w:r>
            <w:proofErr w:type="spell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«огоньки» и вечера.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Однодневные и многодневные походы, экскурсии, совместные поездки, волонтерские акции.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Выработка совместно с 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обучающимися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законов класса, помогающих им освоить нормы и правила общения, которым они должны следовать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br/>
              <w:t xml:space="preserve">в школе. 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Проведение классных часов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как часов плодотворного и доверительного общения классного руководителя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обучающимся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возможности обсуждения и принятия решений по обсуждаемой проблеме, создания благоприятной среды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 xml:space="preserve">для общения. 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 xml:space="preserve">Классные часы: 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- тематические (согласно плану классного руководителя, посвященные юбилейным датам, Дням воинской славы, событию в классе, в селе, стране), способствующие расширению кругозора детей, формированию эстетического вкуса, позволяющие лучше узнать и полюбить свою Родину;  </w:t>
            </w:r>
            <w:proofErr w:type="gramEnd"/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-игровые, способствующие сплочению коллектива, поднятию настроения, предупреждающие стрессовые ситуации;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- проблемные,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 xml:space="preserve">направленные на устранение конфликтных ситуаций в классе, школе, позволяющие решать спорные вопросы; 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-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организационные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, связанные к подготовкой класса к общему делу; 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-</w:t>
            </w: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здоровьесберегающие</w:t>
            </w:r>
            <w:proofErr w:type="spell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, позволяющие получить опыт безопасного поведения в социуме, ведения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здорового образа жизни и заботы о здоровье других людей.</w:t>
            </w: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Организация досуга учащихся во время школьных каникул способствует развитию интеллектуальных и творческих способностей, занятости детей в каникулярное время.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Организация интеллектуально – развлекательных и театрально – игровых мероприятий.</w:t>
            </w: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Индивидуальная работа с учащимися класса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Вовлечение по возможности каждого ребенка в ключевые дела школы, индивидуальная помощь ребенку, наблюдение за поведением ребенка, изучение особенностей личностного развития. Работа со слабоуспевающими детьми и учащимися, испытывающими трудности по отдельным предметам.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>Поддержка обучающегося в решении важных для него жизненных проблем.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Работа с 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обучающимися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, состоящими на различных видах учёта,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 группе риска, оказавшимися в трудной жизненной ситуации.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>Проведение индивидуальных диагностических бесед и консультаций.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Поддержка в налаживании взаимоотношений с одноклассниками или педагогическими работниками, выборе профессии и успеваемости.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Совместный с учеником анализ успехов и неудач. Создание ситуации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 xml:space="preserve">успеха. Коррекция поведения обучающегося через частные беседы с ним,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br/>
              <w:t>его родителями или законными представителями, с другими обучающимися класса. Предложение (делегирование) ответственности за то или иное поручение в классе, вовлечение в кружковую работу.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>Работа с учителями-предметниками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Формирование единства мнений и требований педагогических работников по ключевым вопросам воспитания. Предупреждение и разрешение конфликтов между учителями-предметниками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br/>
              <w:t xml:space="preserve">и обучающимися. Привлечение учителей-предметников к участию во </w:t>
            </w: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внутриклассных</w:t>
            </w:r>
            <w:proofErr w:type="spell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делах и к участию в родительских собраниях. Организация совместно с учителями-предметниками поиска средств, способов, обеспечивающих успешность ребенка в учебной деятельности, его самореализацию на уроке и во </w:t>
            </w: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внеучебное</w:t>
            </w:r>
            <w:proofErr w:type="spell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 время.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>Посещение занятий. Регулярные консультации классного руководителя с учителями-предметниками.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Проведение мини-педсоветов, направленных на решение конкретных проблем класса и интеграцию воспитательных влияний на обучающихся («Проблемные учащиеся моего класса», «Адаптация 1, 5, 10 классов»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,«</w:t>
            </w:r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Интернет безопасность», «Уровень воспитанности учеников», «Эмоциональное благополучие в классе»)</w:t>
            </w:r>
          </w:p>
        </w:tc>
      </w:tr>
      <w:tr w:rsidR="005C58C0" w:rsidRPr="00310885" w:rsidTr="00D81B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lastRenderedPageBreak/>
              <w:t xml:space="preserve">Работа с родителями (законными </w:t>
            </w:r>
            <w:proofErr w:type="gram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представите </w:t>
            </w:r>
            <w:proofErr w:type="spellStart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лями</w:t>
            </w:r>
            <w:proofErr w:type="spellEnd"/>
            <w:proofErr w:type="gramEnd"/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) учащихся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Регулярное информирование родителей о школьных успехах и проблемах их обучающихся, о жизни класса в целом.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Помощь родителям обучающихся или их законным представителям </w:t>
            </w: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br/>
              <w:t>в регулировании отношений между ними, администрацией школы и учителями-предметниками.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Организация родительских собраний, происходящих в режиме обсуждения наиболее острых проблем обучения и воспитания обучающихся.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>Привлечение членов семей обучающихся к организации и проведению дел класса, участию в мероприятиях.</w:t>
            </w:r>
          </w:p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C0" w:rsidRPr="008A788B" w:rsidRDefault="005C58C0" w:rsidP="008A788B">
            <w:pPr>
              <w:ind w:firstLine="993"/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</w:pPr>
            <w:r w:rsidRPr="008A788B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Анкетирование и тестирование родителей.  Проведение собраний, лекториев, подготовка информации на сайт школы. Индивидуальные консультации, создание индивидуального маршрута действий. Организация на базе класса семейных праздников, конкурсов, соревнований, направленных на сплочение семьи и школы. </w:t>
            </w:r>
          </w:p>
        </w:tc>
      </w:tr>
    </w:tbl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</w:p>
    <w:p w:rsidR="005C58C0" w:rsidRPr="008A788B" w:rsidRDefault="005C58C0" w:rsidP="008A788B">
      <w:pPr>
        <w:ind w:firstLine="993"/>
        <w:rPr>
          <w:rStyle w:val="CharAttribute484"/>
          <w:rFonts w:eastAsia="№Е"/>
          <w:i w:val="0"/>
          <w:kern w:val="0"/>
          <w:lang w:val="ru-RU" w:eastAsia="ru-RU"/>
        </w:rPr>
      </w:pPr>
    </w:p>
    <w:p w:rsidR="005C58C0" w:rsidRPr="00D81BD4" w:rsidRDefault="005C58C0" w:rsidP="00D81BD4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lastRenderedPageBreak/>
        <w:t>3.4. Модуль «Работа с родителями»</w:t>
      </w:r>
    </w:p>
    <w:p w:rsidR="00D81BD4" w:rsidRPr="00D81BD4" w:rsidRDefault="00D81BD4" w:rsidP="00D81BD4">
      <w:pPr>
        <w:pStyle w:val="a8"/>
        <w:spacing w:before="36" w:line="276" w:lineRule="auto"/>
        <w:ind w:right="377"/>
        <w:rPr>
          <w:rStyle w:val="CharAttribute484"/>
          <w:rFonts w:eastAsia="№Е"/>
          <w:i w:val="0"/>
          <w:szCs w:val="22"/>
          <w:lang w:eastAsia="ru-RU"/>
        </w:rPr>
      </w:pPr>
      <w:r w:rsidRPr="00D81BD4">
        <w:rPr>
          <w:rStyle w:val="CharAttribute484"/>
          <w:rFonts w:eastAsia="№Е"/>
          <w:i w:val="0"/>
          <w:szCs w:val="22"/>
          <w:lang w:eastAsia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81BD4" w:rsidRPr="00D81BD4" w:rsidRDefault="00D81BD4" w:rsidP="00D81BD4">
      <w:pPr>
        <w:pStyle w:val="a8"/>
        <w:spacing w:before="141"/>
        <w:ind w:left="1001" w:firstLine="0"/>
        <w:rPr>
          <w:rStyle w:val="CharAttribute484"/>
          <w:rFonts w:eastAsia="№Е"/>
          <w:i w:val="0"/>
          <w:szCs w:val="22"/>
          <w:lang w:eastAsia="ru-RU"/>
        </w:rPr>
      </w:pPr>
      <w:r w:rsidRPr="00D81BD4">
        <w:rPr>
          <w:rStyle w:val="CharAttribute484"/>
          <w:rFonts w:eastAsia="№Е"/>
          <w:i w:val="0"/>
          <w:szCs w:val="22"/>
          <w:lang w:eastAsia="ru-RU"/>
        </w:rPr>
        <w:t xml:space="preserve">Работа с родителями или законными представителями </w:t>
      </w:r>
      <w:proofErr w:type="gramStart"/>
      <w:r w:rsidRPr="00D81BD4">
        <w:rPr>
          <w:rStyle w:val="CharAttribute484"/>
          <w:rFonts w:eastAsia="№Е"/>
          <w:i w:val="0"/>
          <w:szCs w:val="22"/>
          <w:lang w:eastAsia="ru-RU"/>
        </w:rPr>
        <w:t>обучающихся</w:t>
      </w:r>
      <w:proofErr w:type="gramEnd"/>
      <w:r w:rsidRPr="00D81BD4">
        <w:rPr>
          <w:rStyle w:val="CharAttribute484"/>
          <w:rFonts w:eastAsia="№Е"/>
          <w:i w:val="0"/>
          <w:szCs w:val="22"/>
          <w:lang w:eastAsia="ru-RU"/>
        </w:rPr>
        <w:t xml:space="preserve"> в МОБУ</w:t>
      </w:r>
    </w:p>
    <w:p w:rsidR="00D81BD4" w:rsidRPr="00D81BD4" w:rsidRDefault="00D81BD4" w:rsidP="00D81BD4">
      <w:pPr>
        <w:pStyle w:val="a8"/>
        <w:spacing w:before="40"/>
        <w:ind w:firstLine="0"/>
        <w:rPr>
          <w:rStyle w:val="CharAttribute484"/>
          <w:rFonts w:eastAsia="№Е"/>
          <w:i w:val="0"/>
          <w:szCs w:val="22"/>
          <w:lang w:eastAsia="ru-RU"/>
        </w:rPr>
      </w:pPr>
      <w:r w:rsidRPr="00D81BD4">
        <w:rPr>
          <w:rStyle w:val="CharAttribute484"/>
          <w:rFonts w:eastAsia="№Е"/>
          <w:i w:val="0"/>
          <w:szCs w:val="22"/>
          <w:lang w:eastAsia="ru-RU"/>
        </w:rPr>
        <w:t>«</w:t>
      </w:r>
      <w:proofErr w:type="spellStart"/>
      <w:r w:rsidRPr="00D81BD4">
        <w:rPr>
          <w:rStyle w:val="CharAttribute484"/>
          <w:rFonts w:eastAsia="№Е"/>
          <w:i w:val="0"/>
          <w:szCs w:val="22"/>
          <w:lang w:eastAsia="ru-RU"/>
        </w:rPr>
        <w:t>Пружининская</w:t>
      </w:r>
      <w:proofErr w:type="spellEnd"/>
      <w:r w:rsidRPr="00D81BD4">
        <w:rPr>
          <w:rStyle w:val="CharAttribute484"/>
          <w:rFonts w:eastAsia="№Е"/>
          <w:i w:val="0"/>
          <w:szCs w:val="22"/>
          <w:lang w:eastAsia="ru-RU"/>
        </w:rPr>
        <w:t xml:space="preserve"> средняя школа» осуществляется в рамках следующих видов и форм деятельности:</w:t>
      </w:r>
    </w:p>
    <w:p w:rsidR="00D81BD4" w:rsidRPr="00D81BD4" w:rsidRDefault="00D81BD4" w:rsidP="00D81BD4">
      <w:pPr>
        <w:spacing w:before="41"/>
        <w:ind w:left="1001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На школьном уровне: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before="44" w:line="276" w:lineRule="auto"/>
        <w:ind w:right="381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общешкольное родительское собрание и совет Учреждения, участвующий в управлении образовательной организацией и решении вопросов воспитания и социализации их детей;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8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7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учебно-воспит</w:t>
      </w:r>
      <w:proofErr w:type="gramStart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а</w:t>
      </w:r>
      <w:proofErr w:type="spellEnd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-</w:t>
      </w:r>
      <w:proofErr w:type="gramEnd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 тельного процесса в образовательной организации;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5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7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семейный всеобуч, на котором родители мог</w:t>
      </w:r>
      <w:r w:rsidR="00310885">
        <w:rPr>
          <w:rStyle w:val="CharAttribute484"/>
          <w:rFonts w:eastAsia="№Е"/>
          <w:i w:val="0"/>
          <w:kern w:val="0"/>
          <w:szCs w:val="22"/>
          <w:lang w:val="ru-RU" w:eastAsia="ru-RU"/>
        </w:rPr>
        <w:t>ли бы получать ценные рекоменд</w:t>
      </w: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6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D81BD4" w:rsidRPr="00D81BD4" w:rsidRDefault="00D81BD4" w:rsidP="00D81BD4">
      <w:pPr>
        <w:ind w:left="1001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На уровне класса: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before="41" w:line="276" w:lineRule="auto"/>
        <w:ind w:right="379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классный родительский комитет, учас</w:t>
      </w:r>
      <w:r w:rsidR="00310885">
        <w:rPr>
          <w:rStyle w:val="CharAttribute484"/>
          <w:rFonts w:eastAsia="№Е"/>
          <w:i w:val="0"/>
          <w:kern w:val="0"/>
          <w:szCs w:val="22"/>
          <w:lang w:val="ru-RU" w:eastAsia="ru-RU"/>
        </w:rPr>
        <w:t>твующий в решении вопросов вос</w:t>
      </w: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питания и социализации детей их класса;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77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r>
        <w:rPr>
          <w:rStyle w:val="CharAttribute484"/>
          <w:rFonts w:eastAsia="№Е"/>
          <w:i w:val="0"/>
          <w:kern w:val="0"/>
          <w:szCs w:val="22"/>
          <w:lang w:val="ru-RU" w:eastAsia="ru-RU"/>
        </w:rPr>
        <w:t>учебно-воспита</w:t>
      </w: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тельного процесса в образовательной организации;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line="276" w:lineRule="auto"/>
        <w:ind w:right="383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воспитания</w:t>
      </w:r>
      <w:proofErr w:type="gramEnd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 обучающихся класса;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before="1" w:line="276" w:lineRule="auto"/>
        <w:ind w:right="376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D81BD4" w:rsidRPr="00D81BD4" w:rsidRDefault="00D81BD4" w:rsidP="00D81BD4">
      <w:pPr>
        <w:spacing w:line="275" w:lineRule="exact"/>
        <w:ind w:left="1001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lastRenderedPageBreak/>
        <w:t>На индивидуальном уровне: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5"/>
        </w:tabs>
        <w:autoSpaceDE w:val="0"/>
        <w:autoSpaceDN w:val="0"/>
        <w:spacing w:before="41" w:line="278" w:lineRule="auto"/>
        <w:ind w:right="378" w:firstLine="739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работа специалистов по запросу родителей для решения острых конфликтных ситуаций;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4"/>
          <w:tab w:val="left" w:pos="1395"/>
        </w:tabs>
        <w:autoSpaceDE w:val="0"/>
        <w:autoSpaceDN w:val="0"/>
        <w:spacing w:before="72" w:line="276" w:lineRule="auto"/>
        <w:ind w:right="379" w:firstLine="739"/>
        <w:jc w:val="left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участие родителей в педагогических со</w:t>
      </w:r>
      <w:r w:rsidR="00310885">
        <w:rPr>
          <w:rStyle w:val="CharAttribute484"/>
          <w:rFonts w:eastAsia="№Е"/>
          <w:i w:val="0"/>
          <w:kern w:val="0"/>
          <w:szCs w:val="22"/>
          <w:lang w:val="ru-RU" w:eastAsia="ru-RU"/>
        </w:rPr>
        <w:t>ветах, собираемых в случае воз</w:t>
      </w: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никновения острых проблем, связанных с обучением и воспитанием конкретного ребенка;</w:t>
      </w:r>
    </w:p>
    <w:p w:rsidR="00D81BD4" w:rsidRP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4"/>
          <w:tab w:val="left" w:pos="1395"/>
        </w:tabs>
        <w:autoSpaceDE w:val="0"/>
        <w:autoSpaceDN w:val="0"/>
        <w:spacing w:line="278" w:lineRule="auto"/>
        <w:ind w:right="384" w:firstLine="739"/>
        <w:jc w:val="left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81BD4" w:rsidRDefault="00D81BD4" w:rsidP="00D81BD4">
      <w:pPr>
        <w:pStyle w:val="a5"/>
        <w:widowControl w:val="0"/>
        <w:numPr>
          <w:ilvl w:val="1"/>
          <w:numId w:val="2"/>
        </w:numPr>
        <w:tabs>
          <w:tab w:val="left" w:pos="1394"/>
          <w:tab w:val="left" w:pos="1395"/>
        </w:tabs>
        <w:autoSpaceDE w:val="0"/>
        <w:autoSpaceDN w:val="0"/>
        <w:spacing w:line="273" w:lineRule="auto"/>
        <w:ind w:right="380" w:firstLine="739"/>
        <w:jc w:val="left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индивидуальное консультирование </w:t>
      </w:r>
      <w:proofErr w:type="spellStart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>c</w:t>
      </w:r>
      <w:proofErr w:type="spellEnd"/>
      <w:r w:rsidRPr="00D81BD4">
        <w:rPr>
          <w:rStyle w:val="CharAttribute484"/>
          <w:rFonts w:eastAsia="№Е"/>
          <w:i w:val="0"/>
          <w:kern w:val="0"/>
          <w:szCs w:val="22"/>
          <w:lang w:val="ru-RU" w:eastAsia="ru-RU"/>
        </w:rPr>
        <w:t xml:space="preserve"> целью координации воспитательных усилий педагогов и родителей (законных представителей)</w:t>
      </w:r>
    </w:p>
    <w:p w:rsidR="00D81BD4" w:rsidRDefault="00D81BD4" w:rsidP="00D81BD4">
      <w:pPr>
        <w:tabs>
          <w:tab w:val="left" w:pos="1394"/>
          <w:tab w:val="left" w:pos="1395"/>
        </w:tabs>
        <w:spacing w:line="273" w:lineRule="auto"/>
        <w:ind w:right="380"/>
        <w:jc w:val="left"/>
        <w:rPr>
          <w:rStyle w:val="CharAttribute484"/>
          <w:rFonts w:eastAsia="№Е"/>
          <w:i w:val="0"/>
          <w:kern w:val="0"/>
          <w:szCs w:val="22"/>
          <w:lang w:val="ru-RU" w:eastAsia="ru-RU"/>
        </w:rPr>
      </w:pPr>
    </w:p>
    <w:p w:rsidR="00D81BD4" w:rsidRPr="00D81BD4" w:rsidRDefault="00D81BD4" w:rsidP="00D81BD4">
      <w:pPr>
        <w:tabs>
          <w:tab w:val="left" w:pos="1394"/>
          <w:tab w:val="left" w:pos="1395"/>
        </w:tabs>
        <w:spacing w:line="273" w:lineRule="auto"/>
        <w:ind w:right="380"/>
        <w:jc w:val="left"/>
        <w:rPr>
          <w:rStyle w:val="CharAttribute484"/>
          <w:rFonts w:eastAsia="№Е"/>
          <w:i w:val="0"/>
          <w:kern w:val="0"/>
          <w:szCs w:val="22"/>
          <w:lang w:val="ru-RU" w:eastAsia="ru-RU"/>
        </w:rPr>
        <w:sectPr w:rsidR="00D81BD4" w:rsidRPr="00D81BD4" w:rsidSect="00D81BD4">
          <w:footerReference w:type="default" r:id="rId7"/>
          <w:pgSz w:w="11900" w:h="16850"/>
          <w:pgMar w:top="851" w:right="460" w:bottom="567" w:left="1440" w:header="0" w:footer="556" w:gutter="0"/>
          <w:cols w:space="720"/>
        </w:sectPr>
      </w:pPr>
    </w:p>
    <w:p w:rsidR="00D81BD4" w:rsidRPr="00D81BD4" w:rsidRDefault="00D81BD4" w:rsidP="00D81BD4">
      <w:pPr>
        <w:pStyle w:val="a8"/>
        <w:spacing w:before="8"/>
        <w:ind w:left="0" w:firstLine="0"/>
        <w:jc w:val="left"/>
        <w:rPr>
          <w:rStyle w:val="CharAttribute484"/>
          <w:rFonts w:eastAsia="№Е"/>
          <w:i w:val="0"/>
          <w:szCs w:val="22"/>
          <w:lang w:eastAsia="ru-RU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9"/>
        <w:gridCol w:w="1418"/>
        <w:gridCol w:w="1731"/>
        <w:gridCol w:w="2378"/>
      </w:tblGrid>
      <w:tr w:rsidR="00D81BD4" w:rsidRPr="00D81BD4" w:rsidTr="00D81BD4">
        <w:trPr>
          <w:trHeight w:val="554"/>
        </w:trPr>
        <w:tc>
          <w:tcPr>
            <w:tcW w:w="10466" w:type="dxa"/>
            <w:gridSpan w:val="4"/>
          </w:tcPr>
          <w:p w:rsidR="00D81BD4" w:rsidRPr="00D81BD4" w:rsidRDefault="00D81BD4" w:rsidP="00D81BD4">
            <w:pPr>
              <w:pStyle w:val="TableParagraph"/>
              <w:spacing w:before="8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61" w:lineRule="exact"/>
              <w:ind w:left="3639" w:right="362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Работа с родителями</w:t>
            </w:r>
          </w:p>
        </w:tc>
      </w:tr>
      <w:tr w:rsidR="00D81BD4" w:rsidRPr="00D81BD4" w:rsidTr="00D81BD4">
        <w:trPr>
          <w:trHeight w:val="626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before="77"/>
              <w:ind w:left="56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before="97"/>
              <w:ind w:left="32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Классы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before="90"/>
              <w:ind w:left="557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Сроки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before="97"/>
              <w:ind w:left="41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Ответственные</w:t>
            </w:r>
          </w:p>
        </w:tc>
      </w:tr>
      <w:tr w:rsidR="00D81BD4" w:rsidRPr="00D81BD4" w:rsidTr="00D81BD4">
        <w:trPr>
          <w:trHeight w:val="827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ind w:right="90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1-11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</w:t>
            </w:r>
            <w:proofErr w:type="spellEnd"/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10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12.09.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391" w:right="307" w:hanging="4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Администрация, </w:t>
            </w: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</w:t>
            </w:r>
            <w:proofErr w:type="gram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</w:t>
            </w:r>
          </w:p>
        </w:tc>
      </w:tr>
      <w:tr w:rsidR="00D81BD4" w:rsidRPr="00D81BD4" w:rsidTr="00D81BD4">
        <w:trPr>
          <w:trHeight w:val="272"/>
        </w:trPr>
        <w:tc>
          <w:tcPr>
            <w:tcW w:w="4939" w:type="dxa"/>
            <w:tcBorders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3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Родительские собрания по классам</w:t>
            </w:r>
          </w:p>
        </w:tc>
        <w:tc>
          <w:tcPr>
            <w:tcW w:w="1418" w:type="dxa"/>
            <w:tcBorders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(вопросы)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5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- «Трудности адаптации первоклассников в школе»,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7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1кл.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1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Сентябрь-октябрь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left="413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413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312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Классный</w:t>
            </w:r>
            <w:proofErr w:type="gram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будущего 1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.,</w:t>
            </w: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722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- «Здоровое  питание – гарантия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1-4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</w:t>
            </w:r>
            <w:proofErr w:type="spellEnd"/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..</w:t>
            </w:r>
            <w:proofErr w:type="gramEnd"/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сентябрь</w:t>
            </w: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Классные руководители 1-4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</w:t>
            </w:r>
          </w:p>
        </w:tc>
      </w:tr>
      <w:tr w:rsidR="00D81BD4" w:rsidRPr="00D81BD4" w:rsidTr="00D81BD4">
        <w:trPr>
          <w:trHeight w:val="275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нормального развития ребенка»,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5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51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Родительские собрания, традиционно посвященные анализу успеваемости, посещаемости обучающихся, знакомству с учителями-предметниками, обсуждению хозяйственных вопросов.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right="45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51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Администрация. Классные руководители.</w:t>
            </w:r>
          </w:p>
        </w:tc>
      </w:tr>
      <w:tr w:rsidR="00D81BD4" w:rsidRPr="00D81BD4" w:rsidTr="00D81BD4">
        <w:trPr>
          <w:trHeight w:val="276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275"/>
        </w:trPr>
        <w:tc>
          <w:tcPr>
            <w:tcW w:w="4939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exact"/>
              <w:ind w:left="251" w:hanging="14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Роль взрослых в оказании помощи подростку в кризисных ситуациях». </w:t>
            </w:r>
          </w:p>
          <w:p w:rsidR="00D81BD4" w:rsidRPr="00D81BD4" w:rsidRDefault="00D81BD4" w:rsidP="00D81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exact"/>
              <w:ind w:left="251" w:hanging="14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Участие в митингах, собраниях демонстрациях и пикетах – ФЗ-54 от 19.06.2004г</w:t>
            </w:r>
          </w:p>
          <w:p w:rsidR="00D81BD4" w:rsidRPr="00D81BD4" w:rsidRDefault="00D81BD4" w:rsidP="00D81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exact"/>
              <w:ind w:left="251" w:hanging="14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Формирование активной жизненной позиции в школе и дома</w:t>
            </w:r>
          </w:p>
          <w:p w:rsidR="00D81BD4" w:rsidRPr="00D81BD4" w:rsidRDefault="00D81BD4" w:rsidP="00D81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exact"/>
              <w:ind w:left="251" w:hanging="14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Профориентация. Дороги, которые выбирают наши дети</w:t>
            </w:r>
          </w:p>
          <w:p w:rsidR="00D81BD4" w:rsidRPr="00D81BD4" w:rsidRDefault="00D81BD4" w:rsidP="00D81BD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64" w:lineRule="exact"/>
              <w:ind w:left="251" w:hanging="14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Летняя оздоровительная кампания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5-9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right="45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9-11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right="45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0" w:right="458"/>
              <w:rPr>
                <w:rStyle w:val="CharAttribute484"/>
                <w:rFonts w:eastAsia="№Е"/>
                <w:i w:val="0"/>
                <w:lang w:eastAsia="ru-RU"/>
              </w:rPr>
            </w:pPr>
            <w:r>
              <w:rPr>
                <w:rStyle w:val="CharAttribute484"/>
                <w:rFonts w:eastAsia="№Е"/>
                <w:i w:val="0"/>
                <w:lang w:eastAsia="ru-RU"/>
              </w:rPr>
              <w:t xml:space="preserve">     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9-11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1-4</w:t>
            </w:r>
          </w:p>
          <w:p w:rsidR="00D81BD4" w:rsidRPr="00D81BD4" w:rsidRDefault="00D81BD4" w:rsidP="00D81BD4">
            <w:pPr>
              <w:pStyle w:val="TableParagraph"/>
              <w:spacing w:line="256" w:lineRule="exact"/>
              <w:ind w:right="458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spacing w:line="256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Ноябрь</w:t>
            </w: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Март</w:t>
            </w: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Февраль</w:t>
            </w: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Апрель</w:t>
            </w: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40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Май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</w:tc>
      </w:tr>
      <w:tr w:rsidR="00D81BD4" w:rsidRPr="00D81BD4" w:rsidTr="00D81BD4">
        <w:trPr>
          <w:trHeight w:val="278"/>
        </w:trPr>
        <w:tc>
          <w:tcPr>
            <w:tcW w:w="4939" w:type="dxa"/>
            <w:tcBorders>
              <w:top w:val="nil"/>
            </w:tcBorders>
          </w:tcPr>
          <w:p w:rsidR="00D81BD4" w:rsidRPr="00D81BD4" w:rsidRDefault="00D81BD4" w:rsidP="00D81BD4">
            <w:pPr>
              <w:pStyle w:val="TableParagraph"/>
              <w:spacing w:line="259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1BD4" w:rsidRPr="00D81BD4" w:rsidRDefault="00D81BD4" w:rsidP="00D81BD4">
            <w:pPr>
              <w:pStyle w:val="TableParagraph"/>
              <w:spacing w:line="259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:rsidR="00D81BD4" w:rsidRPr="00D81BD4" w:rsidRDefault="00D81BD4" w:rsidP="00D81BD4">
            <w:pPr>
              <w:pStyle w:val="TableParagraph"/>
              <w:spacing w:line="259" w:lineRule="exact"/>
              <w:ind w:left="521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</w:tr>
      <w:tr w:rsidR="00D81BD4" w:rsidRPr="00D81BD4" w:rsidTr="00D81BD4">
        <w:trPr>
          <w:trHeight w:val="414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Месячник Безопасности</w:t>
            </w:r>
          </w:p>
          <w:p w:rsidR="00D81BD4" w:rsidRPr="00D81BD4" w:rsidRDefault="00D81BD4" w:rsidP="00D81BD4">
            <w:pPr>
              <w:pStyle w:val="TableParagraph"/>
              <w:spacing w:line="268" w:lineRule="exact"/>
              <w:ind w:left="14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Акция «Внимание, дети»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36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1- 11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</w:t>
            </w:r>
            <w:proofErr w:type="spellEnd"/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10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До 21.09.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36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Классные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</w:t>
            </w:r>
            <w:proofErr w:type="spellEnd"/>
          </w:p>
          <w:p w:rsidR="00D81BD4" w:rsidRPr="00D81BD4" w:rsidRDefault="00D81BD4" w:rsidP="00D81BD4">
            <w:pPr>
              <w:pStyle w:val="TableParagraph"/>
              <w:spacing w:line="268" w:lineRule="exact"/>
              <w:ind w:left="36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Родители.</w:t>
            </w:r>
          </w:p>
        </w:tc>
      </w:tr>
      <w:tr w:rsidR="00D81BD4" w:rsidRPr="00D81BD4" w:rsidTr="00D81BD4">
        <w:trPr>
          <w:trHeight w:val="2034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lastRenderedPageBreak/>
              <w:t>День здоровья (проведение спортивных</w:t>
            </w:r>
            <w:proofErr w:type="gramEnd"/>
          </w:p>
          <w:p w:rsidR="00D81BD4" w:rsidRPr="00D81BD4" w:rsidRDefault="00D81BD4" w:rsidP="00D81BD4">
            <w:pPr>
              <w:pStyle w:val="TableParagraph"/>
              <w:spacing w:line="265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праздников,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флешмобов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, конкурсов, соревнований совместно с родителями.</w:t>
            </w:r>
          </w:p>
          <w:p w:rsidR="00D81BD4" w:rsidRPr="00D81BD4" w:rsidRDefault="00D81BD4" w:rsidP="00D81BD4">
            <w:pPr>
              <w:pStyle w:val="TableParagraph"/>
              <w:spacing w:line="265" w:lineRule="exact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ind w:left="227" w:right="207" w:hanging="12"/>
              <w:jc w:val="both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Октябрь, декабрь, февраль,</w:t>
            </w:r>
          </w:p>
          <w:p w:rsidR="00D81BD4" w:rsidRPr="00D81BD4" w:rsidRDefault="00D81BD4" w:rsidP="00D81BD4">
            <w:pPr>
              <w:pStyle w:val="TableParagraph"/>
              <w:spacing w:line="265" w:lineRule="exact"/>
              <w:ind w:left="46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апрель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ind w:left="262" w:right="242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Классные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 Родители.</w:t>
            </w:r>
          </w:p>
        </w:tc>
      </w:tr>
      <w:tr w:rsidR="00D81BD4" w:rsidRPr="00D81BD4" w:rsidTr="00D81BD4">
        <w:trPr>
          <w:trHeight w:val="1103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4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Совместная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работа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родителей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и учащихся в подготовке к Новому</w:t>
            </w:r>
          </w:p>
          <w:p w:rsidR="00D81BD4" w:rsidRPr="00D81BD4" w:rsidRDefault="00D81BD4" w:rsidP="00D81BD4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году,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участие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в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мастерской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Дед  Мороза.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465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декабрь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494" w:right="457" w:firstLine="20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</w:tc>
      </w:tr>
      <w:tr w:rsidR="00D81BD4" w:rsidRPr="00D81BD4" w:rsidTr="00D81BD4">
        <w:trPr>
          <w:trHeight w:val="551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Проект «Весёлая перемена»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0" w:right="222"/>
              <w:jc w:val="righ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45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В течение года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262" w:right="242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Классные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руковод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</w:t>
            </w:r>
          </w:p>
        </w:tc>
      </w:tr>
      <w:tr w:rsidR="00D81BD4" w:rsidRPr="00D81BD4" w:rsidTr="00D81BD4">
        <w:trPr>
          <w:trHeight w:val="552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Антинаркологическая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 акция. Защитим наших детей.  «Сообщи, где торгуют</w:t>
            </w:r>
          </w:p>
          <w:p w:rsidR="00D81BD4" w:rsidRPr="00D81BD4" w:rsidRDefault="00D81BD4" w:rsidP="00D81BD4">
            <w:pPr>
              <w:pStyle w:val="TableParagraph"/>
              <w:spacing w:line="26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смертью».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ind w:left="0" w:right="222"/>
              <w:jc w:val="righ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родители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ind w:left="603" w:right="594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март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ind w:left="626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Классные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руков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.</w:t>
            </w:r>
          </w:p>
        </w:tc>
      </w:tr>
      <w:tr w:rsidR="00D81BD4" w:rsidRPr="00D81BD4" w:rsidTr="00D81BD4">
        <w:trPr>
          <w:trHeight w:val="414"/>
        </w:trPr>
        <w:tc>
          <w:tcPr>
            <w:tcW w:w="4939" w:type="dxa"/>
          </w:tcPr>
          <w:p w:rsidR="00D81BD4" w:rsidRPr="00053FA1" w:rsidRDefault="00D81BD4" w:rsidP="00D81BD4">
            <w:pPr>
              <w:widowControl/>
              <w:shd w:val="clear" w:color="auto" w:fill="FFFFFF"/>
              <w:adjustRightInd w:val="0"/>
              <w:rPr>
                <w:rStyle w:val="CharAttribute484"/>
                <w:rFonts w:eastAsia="№Е"/>
                <w:i w:val="0"/>
                <w:kern w:val="0"/>
                <w:lang w:val="ru-RU"/>
              </w:rPr>
            </w:pPr>
            <w:r w:rsidRPr="00053FA1">
              <w:rPr>
                <w:rStyle w:val="CharAttribute484"/>
                <w:rFonts w:eastAsia="№Е"/>
                <w:i w:val="0"/>
                <w:kern w:val="0"/>
                <w:lang w:val="ru-RU"/>
              </w:rPr>
              <w:t>Консультации родителям по интересующим их вопросам.</w:t>
            </w:r>
          </w:p>
          <w:p w:rsidR="00D81BD4" w:rsidRPr="00D81BD4" w:rsidRDefault="00D81BD4" w:rsidP="00D81BD4">
            <w:pPr>
              <w:pStyle w:val="TableParagraph"/>
              <w:spacing w:line="270" w:lineRule="exact"/>
              <w:ind w:left="14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</w:rPr>
              <w:t>« Спрашивали - отвечаем</w:t>
            </w:r>
            <w:proofErr w:type="gramStart"/>
            <w:r w:rsidRPr="00D81BD4">
              <w:rPr>
                <w:rStyle w:val="CharAttribute484"/>
                <w:rFonts w:eastAsia="№Е"/>
                <w:i w:val="0"/>
              </w:rPr>
              <w:t>.»</w:t>
            </w:r>
            <w:proofErr w:type="gramEnd"/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70" w:lineRule="exact"/>
              <w:ind w:left="7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70" w:lineRule="exact"/>
              <w:ind w:left="52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В течение года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70" w:lineRule="exact"/>
              <w:ind w:left="259" w:right="247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руководители.</w:t>
            </w:r>
          </w:p>
        </w:tc>
      </w:tr>
      <w:tr w:rsidR="00D81BD4" w:rsidRPr="00D81BD4" w:rsidTr="00D81BD4">
        <w:trPr>
          <w:trHeight w:val="1012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tabs>
                <w:tab w:val="left" w:pos="1824"/>
                <w:tab w:val="left" w:pos="3048"/>
              </w:tabs>
              <w:ind w:right="99" w:firstLine="3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Родительское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собрание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будущих первоклассников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42" w:lineRule="auto"/>
              <w:ind w:right="397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Родители </w:t>
            </w: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будущих</w:t>
            </w:r>
            <w:proofErr w:type="gramEnd"/>
          </w:p>
          <w:p w:rsidR="00D81BD4" w:rsidRPr="00D81BD4" w:rsidRDefault="00D81BD4" w:rsidP="00D81BD4">
            <w:pPr>
              <w:pStyle w:val="TableParagraph"/>
              <w:spacing w:line="248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первокласс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-</w:t>
            </w:r>
          </w:p>
          <w:p w:rsidR="00D81BD4" w:rsidRPr="00D81BD4" w:rsidRDefault="00D81BD4" w:rsidP="00D81BD4">
            <w:pPr>
              <w:pStyle w:val="TableParagraph"/>
              <w:spacing w:line="242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ников</w:t>
            </w:r>
            <w:proofErr w:type="spellEnd"/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537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апрель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113" w:right="537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Администрация, </w:t>
            </w:r>
          </w:p>
        </w:tc>
      </w:tr>
      <w:tr w:rsidR="00D81BD4" w:rsidRPr="00D81BD4" w:rsidTr="00D81BD4">
        <w:trPr>
          <w:trHeight w:val="827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tabs>
                <w:tab w:val="left" w:pos="1817"/>
                <w:tab w:val="left" w:pos="2727"/>
                <w:tab w:val="left" w:pos="3519"/>
                <w:tab w:val="left" w:pos="3849"/>
              </w:tabs>
              <w:ind w:right="94" w:firstLine="3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Соревнования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«Папа,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мама,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я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– спортивная семья»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1-4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52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апрель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787" w:right="397" w:hanging="360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</w:t>
            </w:r>
            <w:proofErr w:type="gram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рук., учитель</w:t>
            </w:r>
          </w:p>
          <w:p w:rsidR="00D81BD4" w:rsidRPr="00D81BD4" w:rsidRDefault="00D81BD4" w:rsidP="00D81BD4">
            <w:pPr>
              <w:pStyle w:val="TableParagraph"/>
              <w:spacing w:line="266" w:lineRule="exact"/>
              <w:ind w:left="516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физкультуры</w:t>
            </w:r>
          </w:p>
        </w:tc>
      </w:tr>
      <w:tr w:rsidR="00D81BD4" w:rsidRPr="00D81BD4" w:rsidTr="00D81BD4">
        <w:trPr>
          <w:trHeight w:val="551"/>
        </w:trPr>
        <w:tc>
          <w:tcPr>
            <w:tcW w:w="4939" w:type="dxa"/>
          </w:tcPr>
          <w:p w:rsidR="00D81BD4" w:rsidRPr="00053FA1" w:rsidRDefault="00D81BD4" w:rsidP="00D81BD4">
            <w:pPr>
              <w:widowControl/>
              <w:shd w:val="clear" w:color="auto" w:fill="FFFFFF"/>
              <w:adjustRightInd w:val="0"/>
              <w:rPr>
                <w:rStyle w:val="CharAttribute484"/>
                <w:rFonts w:eastAsia="№Е"/>
                <w:i w:val="0"/>
                <w:kern w:val="0"/>
                <w:lang w:val="ru-RU"/>
              </w:rPr>
            </w:pPr>
            <w:r w:rsidRPr="00053FA1">
              <w:rPr>
                <w:rStyle w:val="CharAttribute484"/>
                <w:rFonts w:eastAsia="№Е"/>
                <w:i w:val="0"/>
                <w:kern w:val="0"/>
                <w:lang w:val="ru-RU"/>
              </w:rPr>
              <w:t>Систематические консультации, тестирование и анкетирование психологом отдельных родителей и лекции о психологических особенностях данного возраста</w:t>
            </w:r>
          </w:p>
          <w:p w:rsidR="00D81BD4" w:rsidRPr="00D81BD4" w:rsidRDefault="00D81BD4" w:rsidP="00D81BD4">
            <w:pPr>
              <w:pStyle w:val="TableParagraph"/>
              <w:spacing w:line="265" w:lineRule="exact"/>
              <w:ind w:left="1026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468" w:right="458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108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В течение года. 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146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 руководители</w:t>
            </w:r>
          </w:p>
        </w:tc>
      </w:tr>
      <w:tr w:rsidR="00D81BD4" w:rsidRPr="00310885" w:rsidTr="00D81BD4">
        <w:trPr>
          <w:trHeight w:val="551"/>
        </w:trPr>
        <w:tc>
          <w:tcPr>
            <w:tcW w:w="4939" w:type="dxa"/>
          </w:tcPr>
          <w:p w:rsidR="00D81BD4" w:rsidRPr="00053FA1" w:rsidRDefault="00D81BD4" w:rsidP="00D81BD4">
            <w:pPr>
              <w:shd w:val="clear" w:color="auto" w:fill="FFFFFF"/>
              <w:adjustRightInd w:val="0"/>
              <w:rPr>
                <w:rStyle w:val="CharAttribute484"/>
                <w:rFonts w:eastAsia="№Е"/>
                <w:i w:val="0"/>
                <w:kern w:val="0"/>
                <w:lang w:val="ru-RU"/>
              </w:rPr>
            </w:pPr>
            <w:r w:rsidRPr="00053FA1">
              <w:rPr>
                <w:rStyle w:val="CharAttribute484"/>
                <w:rFonts w:eastAsia="№Е"/>
                <w:i w:val="0"/>
                <w:kern w:val="0"/>
                <w:lang w:val="ru-RU" w:eastAsia="ru-RU"/>
              </w:rPr>
              <w:t xml:space="preserve">Посещение опекунских семей. </w:t>
            </w:r>
            <w:r w:rsidRPr="00053FA1">
              <w:rPr>
                <w:rStyle w:val="CharAttribute484"/>
                <w:rFonts w:eastAsia="№Е"/>
                <w:i w:val="0"/>
                <w:kern w:val="0"/>
                <w:lang w:val="ru-RU"/>
              </w:rPr>
              <w:t xml:space="preserve"> Посещение семей  учащихся, состоящих на различных видах учета.</w:t>
            </w:r>
          </w:p>
          <w:p w:rsidR="00D81BD4" w:rsidRPr="00D81BD4" w:rsidRDefault="00D81BD4" w:rsidP="00D81BD4">
            <w:pPr>
              <w:pStyle w:val="TableParagraph"/>
              <w:tabs>
                <w:tab w:val="left" w:pos="1721"/>
                <w:tab w:val="left" w:pos="2280"/>
              </w:tabs>
              <w:spacing w:line="270" w:lineRule="atLeast"/>
              <w:ind w:right="99" w:firstLine="33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185" w:right="180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1-11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389" w:right="382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по плану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  <w:proofErr w:type="spellStart"/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Отв</w:t>
            </w:r>
            <w:proofErr w:type="spellEnd"/>
            <w:proofErr w:type="gram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за </w:t>
            </w:r>
            <w:proofErr w:type="spell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соц</w:t>
            </w:r>
            <w:proofErr w:type="spell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защиту детей</w:t>
            </w:r>
          </w:p>
        </w:tc>
      </w:tr>
      <w:tr w:rsidR="00D81BD4" w:rsidRPr="00D81BD4" w:rsidTr="00D81BD4">
        <w:trPr>
          <w:trHeight w:val="551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14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День открытых дверей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numPr>
                <w:ilvl w:val="0"/>
                <w:numId w:val="3"/>
              </w:numPr>
              <w:spacing w:line="268" w:lineRule="exact"/>
              <w:ind w:right="63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11</w:t>
            </w: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389" w:right="356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Март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8" w:lineRule="exact"/>
              <w:ind w:left="399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администрация</w:t>
            </w:r>
          </w:p>
        </w:tc>
      </w:tr>
      <w:tr w:rsidR="00D81BD4" w:rsidRPr="00D81BD4" w:rsidTr="00D81BD4">
        <w:trPr>
          <w:trHeight w:val="551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7" w:firstLine="33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Участие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родителей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в благоустройстве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</w: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пришкольной</w:t>
            </w:r>
            <w:proofErr w:type="gramEnd"/>
          </w:p>
          <w:p w:rsidR="00D81BD4" w:rsidRPr="00D81BD4" w:rsidRDefault="00D81BD4" w:rsidP="00D81BD4">
            <w:pPr>
              <w:pStyle w:val="TableParagraph"/>
              <w:spacing w:line="26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территории, проект «Озеленение»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389" w:right="354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Май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ind w:left="503" w:right="314" w:hanging="166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Администрация, </w:t>
            </w:r>
            <w:proofErr w:type="gramStart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классные</w:t>
            </w:r>
            <w:proofErr w:type="gramEnd"/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 xml:space="preserve"> рук</w:t>
            </w:r>
          </w:p>
        </w:tc>
      </w:tr>
      <w:tr w:rsidR="00D81BD4" w:rsidRPr="00D81BD4" w:rsidTr="00D81BD4">
        <w:trPr>
          <w:trHeight w:val="551"/>
        </w:trPr>
        <w:tc>
          <w:tcPr>
            <w:tcW w:w="4939" w:type="dxa"/>
          </w:tcPr>
          <w:p w:rsidR="00D81BD4" w:rsidRPr="00D81BD4" w:rsidRDefault="00D81BD4" w:rsidP="00D81BD4">
            <w:pPr>
              <w:pStyle w:val="TableParagraph"/>
              <w:tabs>
                <w:tab w:val="left" w:pos="1237"/>
                <w:tab w:val="left" w:pos="2547"/>
                <w:tab w:val="left" w:pos="2914"/>
              </w:tabs>
              <w:spacing w:line="265" w:lineRule="exact"/>
              <w:ind w:left="141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Участие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родителей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в</w:t>
            </w: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ab/>
              <w:t>празднике</w:t>
            </w:r>
          </w:p>
          <w:p w:rsidR="00D81BD4" w:rsidRPr="00D81BD4" w:rsidRDefault="00D81BD4" w:rsidP="00D81BD4">
            <w:pPr>
              <w:pStyle w:val="TableParagraph"/>
              <w:spacing w:line="266" w:lineRule="exact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«День защиты детей»</w:t>
            </w:r>
          </w:p>
        </w:tc>
        <w:tc>
          <w:tcPr>
            <w:tcW w:w="1418" w:type="dxa"/>
          </w:tcPr>
          <w:p w:rsidR="00D81BD4" w:rsidRPr="00D81BD4" w:rsidRDefault="00D81BD4" w:rsidP="00D81BD4">
            <w:pPr>
              <w:pStyle w:val="TableParagraph"/>
              <w:ind w:left="0"/>
              <w:rPr>
                <w:rStyle w:val="CharAttribute484"/>
                <w:rFonts w:eastAsia="№Е"/>
                <w:i w:val="0"/>
                <w:lang w:eastAsia="ru-RU"/>
              </w:rPr>
            </w:pPr>
          </w:p>
        </w:tc>
        <w:tc>
          <w:tcPr>
            <w:tcW w:w="1731" w:type="dxa"/>
          </w:tcPr>
          <w:p w:rsidR="00D81BD4" w:rsidRPr="00D81BD4" w:rsidRDefault="00D81BD4" w:rsidP="00D81BD4">
            <w:pPr>
              <w:pStyle w:val="TableParagraph"/>
              <w:spacing w:line="265" w:lineRule="exact"/>
              <w:ind w:left="389" w:right="355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1.06</w:t>
            </w:r>
          </w:p>
        </w:tc>
        <w:tc>
          <w:tcPr>
            <w:tcW w:w="2378" w:type="dxa"/>
          </w:tcPr>
          <w:p w:rsidR="00D81BD4" w:rsidRPr="00D81BD4" w:rsidRDefault="00D81BD4" w:rsidP="00D81BD4">
            <w:pPr>
              <w:pStyle w:val="TableParagraph"/>
              <w:spacing w:line="266" w:lineRule="exact"/>
              <w:ind w:left="255" w:right="254"/>
              <w:jc w:val="center"/>
              <w:rPr>
                <w:rStyle w:val="CharAttribute484"/>
                <w:rFonts w:eastAsia="№Е"/>
                <w:i w:val="0"/>
                <w:lang w:eastAsia="ru-RU"/>
              </w:rPr>
            </w:pPr>
            <w:r w:rsidRPr="00D81BD4">
              <w:rPr>
                <w:rStyle w:val="CharAttribute484"/>
                <w:rFonts w:eastAsia="№Е"/>
                <w:i w:val="0"/>
                <w:lang w:eastAsia="ru-RU"/>
              </w:rPr>
              <w:t>Вожатые ЛОЛ</w:t>
            </w:r>
          </w:p>
        </w:tc>
      </w:tr>
    </w:tbl>
    <w:p w:rsidR="00D81BD4" w:rsidRPr="00D81BD4" w:rsidRDefault="00D81BD4" w:rsidP="00D81BD4">
      <w:pPr>
        <w:spacing w:line="265" w:lineRule="exact"/>
        <w:rPr>
          <w:rStyle w:val="CharAttribute484"/>
          <w:rFonts w:eastAsia="№Е"/>
          <w:i w:val="0"/>
          <w:kern w:val="0"/>
          <w:szCs w:val="22"/>
          <w:lang w:val="ru-RU" w:eastAsia="ru-RU"/>
        </w:rPr>
        <w:sectPr w:rsidR="00D81BD4" w:rsidRPr="00D81BD4" w:rsidSect="00D81BD4">
          <w:pgSz w:w="11900" w:h="16850"/>
          <w:pgMar w:top="709" w:right="460" w:bottom="740" w:left="1440" w:header="0" w:footer="556" w:gutter="0"/>
          <w:cols w:space="720"/>
        </w:sectPr>
      </w:pPr>
    </w:p>
    <w:p w:rsidR="00D81BD4" w:rsidRDefault="00D81BD4" w:rsidP="00893C68">
      <w:pPr>
        <w:wordWrap/>
        <w:spacing w:before="100" w:beforeAutospacing="1" w:after="100" w:afterAutospacing="1"/>
        <w:ind w:firstLine="426"/>
        <w:rPr>
          <w:rStyle w:val="CharAttribute484"/>
          <w:rFonts w:eastAsia="№Е"/>
          <w:i w:val="0"/>
          <w:kern w:val="0"/>
          <w:lang w:val="ru-RU" w:eastAsia="ru-RU"/>
        </w:rPr>
      </w:pPr>
    </w:p>
    <w:p w:rsidR="005C58C0" w:rsidRDefault="005C58C0" w:rsidP="00D81BD4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3.5. Модуль « Самоуправление»</w:t>
      </w:r>
    </w:p>
    <w:p w:rsidR="00D81BD4" w:rsidRPr="006E1C1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D81BD4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>
        <w:rPr>
          <w:sz w:val="28"/>
          <w:szCs w:val="28"/>
          <w:lang w:val="ru-RU"/>
        </w:rPr>
        <w:t>: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u w:val="single"/>
          <w:lang w:val="ru-RU"/>
        </w:rPr>
      </w:pPr>
      <w:r w:rsidRPr="00125FFA">
        <w:rPr>
          <w:sz w:val="28"/>
          <w:szCs w:val="28"/>
          <w:u w:val="single"/>
          <w:lang w:val="ru-RU"/>
        </w:rPr>
        <w:t>На уровне школы: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</w:t>
      </w:r>
      <w:r>
        <w:rPr>
          <w:sz w:val="28"/>
          <w:szCs w:val="28"/>
          <w:lang w:val="ru-RU"/>
        </w:rPr>
        <w:t>х их права и законные интересы</w:t>
      </w:r>
      <w:r w:rsidRPr="00B764BB">
        <w:rPr>
          <w:lang w:val="ru-RU"/>
        </w:rPr>
        <w:t xml:space="preserve"> </w:t>
      </w:r>
      <w:r w:rsidRPr="00B764BB">
        <w:rPr>
          <w:sz w:val="28"/>
          <w:szCs w:val="28"/>
          <w:lang w:val="ru-RU"/>
        </w:rPr>
        <w:t>объединяющего командиров классов и обеспечивающего организационные, информационные и представительские функции на уровне школы и внешкольном уровне</w:t>
      </w:r>
      <w:r>
        <w:rPr>
          <w:sz w:val="28"/>
          <w:szCs w:val="28"/>
          <w:lang w:val="ru-RU"/>
        </w:rPr>
        <w:t>. Деятельность Совета учащихся</w:t>
      </w:r>
      <w:r w:rsidRPr="00B764BB">
        <w:rPr>
          <w:sz w:val="28"/>
          <w:szCs w:val="28"/>
          <w:lang w:val="ru-RU"/>
        </w:rPr>
        <w:t xml:space="preserve"> осуществляется через реализацию следующих функций: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выдвижение кандидатур, заслушивание и рекомендации для участия в работе Управляющего Совета школы;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участие в планировании работы и анализе проведенных общешкольных дел, акций, соревнований;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координация деяте</w:t>
      </w:r>
      <w:r>
        <w:rPr>
          <w:sz w:val="28"/>
          <w:szCs w:val="28"/>
          <w:lang w:val="ru-RU"/>
        </w:rPr>
        <w:t>льности членов Совета учащихся школы</w:t>
      </w:r>
      <w:r w:rsidRPr="00B764BB">
        <w:rPr>
          <w:sz w:val="28"/>
          <w:szCs w:val="28"/>
          <w:lang w:val="ru-RU"/>
        </w:rPr>
        <w:t xml:space="preserve"> и классных Советов учащихся;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организация в проведении общешкольных и внешкольных мероприятий, распределение поручений по их проведению;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организация и контроль дежурства по школе;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изучение нормативно-правовой документации п</w:t>
      </w:r>
      <w:r>
        <w:rPr>
          <w:sz w:val="28"/>
          <w:szCs w:val="28"/>
          <w:lang w:val="ru-RU"/>
        </w:rPr>
        <w:t>о деятельности Совета учащихся</w:t>
      </w:r>
      <w:r w:rsidRPr="00B764BB">
        <w:rPr>
          <w:sz w:val="28"/>
          <w:szCs w:val="28"/>
          <w:lang w:val="ru-RU"/>
        </w:rPr>
        <w:t>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участие в рассмотрении вопросов о внесении изменений в Устав школы;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lastRenderedPageBreak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</w:t>
      </w:r>
      <w:r>
        <w:rPr>
          <w:sz w:val="28"/>
          <w:szCs w:val="28"/>
          <w:lang w:val="ru-RU"/>
        </w:rPr>
        <w:t xml:space="preserve"> связи от классных коллективов;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r>
        <w:rPr>
          <w:sz w:val="28"/>
          <w:szCs w:val="28"/>
          <w:lang w:val="ru-RU"/>
        </w:rPr>
        <w:t xml:space="preserve">капустников, </w:t>
      </w:r>
      <w:proofErr w:type="spellStart"/>
      <w:r>
        <w:rPr>
          <w:sz w:val="28"/>
          <w:szCs w:val="28"/>
          <w:lang w:val="ru-RU"/>
        </w:rPr>
        <w:t>флешмобов</w:t>
      </w:r>
      <w:proofErr w:type="spellEnd"/>
      <w:r>
        <w:rPr>
          <w:sz w:val="28"/>
          <w:szCs w:val="28"/>
          <w:lang w:val="ru-RU"/>
        </w:rPr>
        <w:t xml:space="preserve"> и т.п.);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</w:t>
      </w:r>
      <w:r>
        <w:rPr>
          <w:sz w:val="28"/>
          <w:szCs w:val="28"/>
          <w:lang w:val="ru-RU"/>
        </w:rPr>
        <w:t>здников, вечеров, акций и т.п.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u w:val="single"/>
          <w:lang w:val="ru-RU"/>
        </w:rPr>
      </w:pPr>
      <w:r w:rsidRPr="00125FFA">
        <w:rPr>
          <w:sz w:val="28"/>
          <w:szCs w:val="28"/>
          <w:u w:val="single"/>
          <w:lang w:val="ru-RU"/>
        </w:rPr>
        <w:t>На уровне классов:</w:t>
      </w:r>
    </w:p>
    <w:p w:rsidR="00D81BD4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>через деятельность выборных по инициативе и предложениям</w:t>
      </w:r>
      <w:r>
        <w:rPr>
          <w:sz w:val="28"/>
          <w:szCs w:val="28"/>
          <w:lang w:val="ru-RU"/>
        </w:rPr>
        <w:t xml:space="preserve"> учащихся класса лидеров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старост</w:t>
      </w:r>
      <w:r w:rsidRPr="00125FFA">
        <w:rPr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</w:t>
      </w:r>
      <w:r>
        <w:rPr>
          <w:sz w:val="28"/>
          <w:szCs w:val="28"/>
          <w:lang w:val="ru-RU"/>
        </w:rPr>
        <w:t>ления и классных руководителей</w:t>
      </w:r>
      <w:r w:rsidRPr="00B764BB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; </w:t>
      </w:r>
    </w:p>
    <w:p w:rsidR="00D81BD4" w:rsidRPr="00B764BB" w:rsidRDefault="00D81BD4" w:rsidP="00D81BD4">
      <w:pPr>
        <w:wordWrap/>
        <w:adjustRightInd w:val="0"/>
        <w:spacing w:line="336" w:lineRule="auto"/>
        <w:ind w:right="-1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ab/>
        <w:t>через деятельность Советов классов, отвечающих за различные направления работы, реализуемые в процессе выполнения следующих функций: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 xml:space="preserve">Планирование и анализ </w:t>
      </w:r>
      <w:proofErr w:type="spellStart"/>
      <w:r w:rsidRPr="00B764BB">
        <w:rPr>
          <w:sz w:val="28"/>
          <w:szCs w:val="28"/>
          <w:lang w:val="ru-RU"/>
        </w:rPr>
        <w:t>общеклассных</w:t>
      </w:r>
      <w:proofErr w:type="spellEnd"/>
      <w:r w:rsidRPr="00B764BB">
        <w:rPr>
          <w:sz w:val="28"/>
          <w:szCs w:val="28"/>
          <w:lang w:val="ru-RU"/>
        </w:rPr>
        <w:t xml:space="preserve"> дел, конкурсов, соревнований, акций;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Организация дежурства по классу и школе;</w:t>
      </w:r>
    </w:p>
    <w:p w:rsidR="00D81BD4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 xml:space="preserve">Делегирование </w:t>
      </w:r>
      <w:proofErr w:type="gramStart"/>
      <w:r w:rsidRPr="00B764BB">
        <w:rPr>
          <w:sz w:val="28"/>
          <w:szCs w:val="28"/>
          <w:lang w:val="ru-RU"/>
        </w:rPr>
        <w:t>обучающихся</w:t>
      </w:r>
      <w:proofErr w:type="gramEnd"/>
      <w:r w:rsidRPr="00B764BB">
        <w:rPr>
          <w:sz w:val="28"/>
          <w:szCs w:val="28"/>
          <w:lang w:val="ru-RU"/>
        </w:rPr>
        <w:t xml:space="preserve"> для работы в Управляющем Совете школы</w:t>
      </w:r>
      <w:r>
        <w:rPr>
          <w:sz w:val="28"/>
          <w:szCs w:val="28"/>
          <w:lang w:val="ru-RU"/>
        </w:rPr>
        <w:t>;</w:t>
      </w:r>
    </w:p>
    <w:p w:rsidR="00D81BD4" w:rsidRPr="00B764BB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 xml:space="preserve">Активизация </w:t>
      </w:r>
      <w:proofErr w:type="gramStart"/>
      <w:r w:rsidRPr="00B764BB">
        <w:rPr>
          <w:sz w:val="28"/>
          <w:szCs w:val="28"/>
          <w:lang w:val="ru-RU"/>
        </w:rPr>
        <w:t>обучающихся</w:t>
      </w:r>
      <w:proofErr w:type="gramEnd"/>
      <w:r w:rsidRPr="00B764BB">
        <w:rPr>
          <w:sz w:val="28"/>
          <w:szCs w:val="28"/>
          <w:lang w:val="ru-RU"/>
        </w:rPr>
        <w:t xml:space="preserve"> класса для занятости в свободное время;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B764BB">
        <w:rPr>
          <w:sz w:val="28"/>
          <w:szCs w:val="28"/>
          <w:lang w:val="ru-RU"/>
        </w:rPr>
        <w:t></w:t>
      </w:r>
      <w:r w:rsidRPr="00B764BB">
        <w:rPr>
          <w:sz w:val="28"/>
          <w:szCs w:val="28"/>
          <w:lang w:val="ru-RU"/>
        </w:rPr>
        <w:tab/>
        <w:t>Представление кандидат</w:t>
      </w:r>
      <w:r>
        <w:rPr>
          <w:sz w:val="28"/>
          <w:szCs w:val="28"/>
          <w:lang w:val="ru-RU"/>
        </w:rPr>
        <w:t>ур обучающихся для награждения;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u w:val="single"/>
          <w:lang w:val="ru-RU"/>
        </w:rPr>
      </w:pPr>
      <w:r w:rsidRPr="00125FFA">
        <w:rPr>
          <w:sz w:val="28"/>
          <w:szCs w:val="28"/>
          <w:u w:val="single"/>
          <w:lang w:val="ru-RU"/>
        </w:rPr>
        <w:t>На индивидуальном уровне:</w:t>
      </w:r>
    </w:p>
    <w:p w:rsidR="00D81BD4" w:rsidRPr="00125FFA" w:rsidRDefault="00D81BD4" w:rsidP="00D81BD4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>через вовлечение школьников в планирование, организацию, проведение анализ общ</w:t>
      </w:r>
      <w:r>
        <w:rPr>
          <w:sz w:val="28"/>
          <w:szCs w:val="28"/>
          <w:lang w:val="ru-RU"/>
        </w:rPr>
        <w:t xml:space="preserve">ешкольных и </w:t>
      </w:r>
      <w:proofErr w:type="spellStart"/>
      <w:r>
        <w:rPr>
          <w:sz w:val="28"/>
          <w:szCs w:val="28"/>
          <w:lang w:val="ru-RU"/>
        </w:rPr>
        <w:t>внутриклассных</w:t>
      </w:r>
      <w:proofErr w:type="spellEnd"/>
      <w:r>
        <w:rPr>
          <w:sz w:val="28"/>
          <w:szCs w:val="28"/>
          <w:lang w:val="ru-RU"/>
        </w:rPr>
        <w:t xml:space="preserve"> дел;</w:t>
      </w:r>
    </w:p>
    <w:p w:rsidR="00D81BD4" w:rsidRPr="006E1C1A" w:rsidRDefault="00D81BD4" w:rsidP="00D81BD4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125FFA">
        <w:rPr>
          <w:sz w:val="28"/>
          <w:szCs w:val="28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125FFA">
        <w:rPr>
          <w:sz w:val="28"/>
          <w:szCs w:val="28"/>
          <w:lang w:val="ru-RU"/>
        </w:rPr>
        <w:t>контролю за</w:t>
      </w:r>
      <w:proofErr w:type="gramEnd"/>
      <w:r w:rsidRPr="00125FFA">
        <w:rPr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  <w:r w:rsidRPr="006E1C1A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016"/>
      </w:tblGrid>
      <w:tr w:rsidR="00D81BD4" w:rsidRPr="001E2183" w:rsidTr="00D81BD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81BD4" w:rsidRPr="001E218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1.     Выборы орган</w:t>
            </w:r>
            <w:r>
              <w:rPr>
                <w:color w:val="000000" w:themeColor="text1"/>
                <w:sz w:val="24"/>
                <w:szCs w:val="24"/>
              </w:rPr>
              <w:t xml:space="preserve">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ученического  самоуправления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2.     Обсуждение плана раб</w:t>
            </w:r>
            <w:r>
              <w:rPr>
                <w:color w:val="000000" w:themeColor="text1"/>
                <w:sz w:val="24"/>
                <w:szCs w:val="24"/>
              </w:rPr>
              <w:t>оты Совета на новый учебный год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00E7F">
              <w:rPr>
                <w:color w:val="000000" w:themeColor="text1"/>
                <w:sz w:val="24"/>
                <w:szCs w:val="24"/>
              </w:rPr>
              <w:t>.     Участие в ш</w:t>
            </w:r>
            <w:r>
              <w:rPr>
                <w:color w:val="000000" w:themeColor="text1"/>
                <w:sz w:val="24"/>
                <w:szCs w:val="24"/>
              </w:rPr>
              <w:t>кольных и районных мероприятиях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    Работа с сайтом школы</w:t>
            </w:r>
          </w:p>
          <w:p w:rsidR="00D81BD4" w:rsidRPr="001E2183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0E7F">
              <w:rPr>
                <w:color w:val="000000" w:themeColor="text1"/>
                <w:sz w:val="24"/>
                <w:szCs w:val="24"/>
              </w:rPr>
              <w:t>.     Мониторинг  изучения удовлетворённости всех участников образовательного процесса  школьной жизнью.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D81BD4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lastRenderedPageBreak/>
              <w:t>Климова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lastRenderedPageBreak/>
              <w:t>Круглова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Pr="00500E7F">
              <w:rPr>
                <w:color w:val="000000" w:themeColor="text1"/>
                <w:sz w:val="24"/>
                <w:szCs w:val="24"/>
              </w:rPr>
              <w:t>Орган</w:t>
            </w:r>
            <w:r>
              <w:rPr>
                <w:color w:val="000000" w:themeColor="text1"/>
                <w:sz w:val="24"/>
                <w:szCs w:val="24"/>
              </w:rPr>
              <w:t>изация праздника ко Дню учителя.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2.Организация праздника День ученика.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00E7F">
              <w:rPr>
                <w:color w:val="000000" w:themeColor="text1"/>
                <w:sz w:val="24"/>
                <w:szCs w:val="24"/>
              </w:rPr>
              <w:t>.     «Осенний вернисаж»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ыставка работ учащихся школы.</w:t>
            </w:r>
          </w:p>
          <w:p w:rsidR="00D81BD4" w:rsidRPr="00500E7F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3.   Участие в шк</w:t>
            </w:r>
            <w:r>
              <w:rPr>
                <w:color w:val="000000" w:themeColor="text1"/>
                <w:sz w:val="24"/>
                <w:szCs w:val="24"/>
              </w:rPr>
              <w:t>ольных и районных мероприятиях.</w:t>
            </w:r>
          </w:p>
          <w:p w:rsidR="00D81BD4" w:rsidRPr="001E2183" w:rsidRDefault="00D81BD4" w:rsidP="00D81BD4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4.     Поздравления ветеранов в преддверии Дня пожилого человека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Шилова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D81BD4" w:rsidRPr="00500E7F" w:rsidRDefault="00D81BD4" w:rsidP="00D81BD4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Урычева</w:t>
            </w:r>
            <w:proofErr w:type="spell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500E7F">
              <w:rPr>
                <w:color w:val="000000" w:themeColor="text1"/>
                <w:sz w:val="24"/>
                <w:szCs w:val="24"/>
              </w:rPr>
              <w:t>Концерт ко Дню матери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2.     Участие в школьных и районных мероприятиях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3.     Подготовка материала для сайта школы.</w:t>
            </w:r>
          </w:p>
          <w:p w:rsidR="00D81BD4" w:rsidRPr="00500E7F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4.     Рейд по проверке чистоты в кабинетах.</w:t>
            </w:r>
          </w:p>
          <w:p w:rsidR="00D81BD4" w:rsidRPr="001E2183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5.     Заседание актива школьного самоуправления.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Шилова С.М.</w:t>
            </w:r>
          </w:p>
          <w:p w:rsidR="00D81BD4" w:rsidRPr="001E2183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Урычева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С.М.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1.     Участие в школьных и районных мероприятиях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2.     Подготовка и проведение </w:t>
            </w:r>
            <w:r w:rsidRPr="00500E7F">
              <w:rPr>
                <w:color w:val="000000" w:themeColor="text1"/>
                <w:sz w:val="24"/>
                <w:szCs w:val="24"/>
              </w:rPr>
              <w:lastRenderedPageBreak/>
              <w:t>«Путешествия по новогодним странам» среди учащихся школы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500E7F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3.     Подготовка материала для сайта школы.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Pr="00500E7F">
              <w:rPr>
                <w:color w:val="000000" w:themeColor="text1"/>
                <w:sz w:val="24"/>
                <w:szCs w:val="24"/>
              </w:rPr>
              <w:t>Конкурс на лучшее  украшение кабинетов «Новый год стучится в класс»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Герасимова М.Ю.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Т.И.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lastRenderedPageBreak/>
              <w:t>1.     Участие в школьных и районных мероприятиях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2.     Подготовка материала для сайта школы.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 w:rsidRPr="00E63D78">
              <w:rPr>
                <w:color w:val="000000" w:themeColor="text1"/>
                <w:sz w:val="24"/>
                <w:szCs w:val="24"/>
              </w:rPr>
              <w:t>Промежуточное подведение итогов работы Совета старшеклассников.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Герасимова М.Ю.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00E7F">
              <w:rPr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 w:rsidRPr="00500E7F">
              <w:rPr>
                <w:color w:val="000000" w:themeColor="text1"/>
                <w:sz w:val="24"/>
                <w:szCs w:val="24"/>
              </w:rPr>
              <w:t xml:space="preserve"> Т.И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1.Подготовка и проведение шоу-программы «Золотые львы».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2.     Подготовка материала для сайта школы.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3.     Поздравления ветеранов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Игнатьева Ю.А.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Конюхова Л.В.</w:t>
            </w:r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1.Размещение в соц. сетях, на стенах учреждений  поздравительных открыток, листовок</w:t>
            </w:r>
            <w:r w:rsidRPr="00E63D78">
              <w:rPr>
                <w:color w:val="000000" w:themeColor="text1"/>
                <w:sz w:val="24"/>
                <w:szCs w:val="24"/>
              </w:rPr>
              <w:t xml:space="preserve"> к празднику 8 марта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2.     Конкурсная программа для девочек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3.     Подготовка материала для сайта школы.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Pr="00E63D78">
              <w:rPr>
                <w:color w:val="000000" w:themeColor="text1"/>
                <w:sz w:val="24"/>
                <w:szCs w:val="24"/>
              </w:rPr>
              <w:t>Рейд по сохранности школьной мебели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Климова М.М.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Круглова Н.К.</w:t>
            </w:r>
          </w:p>
        </w:tc>
      </w:tr>
      <w:tr w:rsidR="00D81BD4" w:rsidRPr="00D81BD4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Pr="00E63D78">
              <w:rPr>
                <w:color w:val="000000" w:themeColor="text1"/>
                <w:sz w:val="24"/>
                <w:szCs w:val="24"/>
              </w:rPr>
              <w:t>Рейд по сохранности учебных кабинетов.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2. Благоустройство школьной территории.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Pr="00E63D78">
              <w:rPr>
                <w:color w:val="000000" w:themeColor="text1"/>
                <w:sz w:val="24"/>
                <w:szCs w:val="24"/>
              </w:rPr>
              <w:t>. Подготовка материала для сайта школы.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E63D78">
              <w:rPr>
                <w:color w:val="000000" w:themeColor="text1"/>
                <w:sz w:val="24"/>
                <w:szCs w:val="24"/>
              </w:rPr>
              <w:t>. Выставка творческих работ учащихся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Игнатьева Ю.А.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Конюхова Л.</w:t>
            </w:r>
            <w:proofErr w:type="gramStart"/>
            <w:r w:rsidRPr="00500E7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81BD4" w:rsidRPr="00310885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1.В</w:t>
            </w:r>
            <w:r w:rsidRPr="00E63D78">
              <w:rPr>
                <w:color w:val="000000" w:themeColor="text1"/>
                <w:sz w:val="24"/>
                <w:szCs w:val="24"/>
              </w:rPr>
              <w:t>озложение цветов к памятникам погибшим  землякам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Pr="00E63D78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2.     Подготовка к Последнему звонку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D81BD4" w:rsidRDefault="00D81BD4" w:rsidP="00D81BD4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3.     Отчетное собрание Совета старшеклассников.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500E7F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Климова М.М.</w:t>
            </w:r>
          </w:p>
          <w:p w:rsidR="00D81BD4" w:rsidRDefault="00D81BD4" w:rsidP="00D81BD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Круглова Н.К.</w:t>
            </w:r>
          </w:p>
        </w:tc>
      </w:tr>
    </w:tbl>
    <w:p w:rsidR="00D81BD4" w:rsidRPr="00500E7F" w:rsidRDefault="00D81BD4" w:rsidP="00D81BD4">
      <w:pPr>
        <w:rPr>
          <w:lang w:val="ru-RU"/>
        </w:rPr>
      </w:pPr>
    </w:p>
    <w:p w:rsidR="005C58C0" w:rsidRDefault="005C58C0" w:rsidP="00D81BD4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3.6. Модуль « Профориентация»</w:t>
      </w:r>
    </w:p>
    <w:p w:rsidR="00D81BD4" w:rsidRDefault="00D81BD4" w:rsidP="00D81BD4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6E1C1A">
        <w:rPr>
          <w:sz w:val="28"/>
          <w:szCs w:val="28"/>
          <w:lang w:val="ru-RU"/>
        </w:rPr>
        <w:t>профориентационно</w:t>
      </w:r>
      <w:proofErr w:type="spellEnd"/>
      <w:r w:rsidRPr="006E1C1A">
        <w:rPr>
          <w:sz w:val="28"/>
          <w:szCs w:val="28"/>
          <w:lang w:val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 xml:space="preserve">но и </w:t>
      </w:r>
      <w:proofErr w:type="spellStart"/>
      <w:r w:rsidRPr="006E1C1A">
        <w:rPr>
          <w:sz w:val="28"/>
          <w:szCs w:val="28"/>
          <w:lang w:val="ru-RU"/>
        </w:rPr>
        <w:t>внепрофессиональную</w:t>
      </w:r>
      <w:proofErr w:type="spellEnd"/>
      <w:r w:rsidRPr="006E1C1A">
        <w:rPr>
          <w:sz w:val="28"/>
          <w:szCs w:val="28"/>
          <w:lang w:val="ru-RU"/>
        </w:rPr>
        <w:t xml:space="preserve">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6E1C1A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6E1C1A">
        <w:rPr>
          <w:rStyle w:val="CharAttribute512"/>
          <w:rFonts w:eastAsia="№Е"/>
          <w:szCs w:val="28"/>
          <w:lang w:val="ru-RU"/>
        </w:rPr>
        <w:t xml:space="preserve"> </w:t>
      </w: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циклы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6E1C1A">
        <w:rPr>
          <w:rFonts w:eastAsia="Calibri"/>
          <w:sz w:val="28"/>
          <w:szCs w:val="28"/>
          <w:lang w:val="ru-RU"/>
        </w:rPr>
        <w:t>квесты</w:t>
      </w:r>
      <w:proofErr w:type="spellEnd"/>
      <w:r w:rsidRPr="006E1C1A">
        <w:rPr>
          <w:rFonts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lastRenderedPageBreak/>
        <w:t xml:space="preserve">экскурсии на предприятия города,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посещение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парков,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совместное с педагогическими работниками изучение интернет ресурсов</w:t>
      </w:r>
      <w:r>
        <w:rPr>
          <w:rFonts w:eastAsia="Calibri"/>
          <w:sz w:val="28"/>
          <w:szCs w:val="28"/>
          <w:lang w:val="ru-RU"/>
        </w:rPr>
        <w:t xml:space="preserve"> (</w:t>
      </w:r>
      <w:hyperlink r:id="rId8">
        <w:r>
          <w:rPr>
            <w:color w:val="0462C1"/>
            <w:sz w:val="28"/>
            <w:u w:val="single" w:color="0462C1"/>
          </w:rPr>
          <w:t>http</w:t>
        </w:r>
        <w:r w:rsidRPr="00497A00">
          <w:rPr>
            <w:color w:val="0462C1"/>
            <w:sz w:val="28"/>
            <w:u w:val="single" w:color="0462C1"/>
            <w:lang w:val="ru-RU"/>
          </w:rPr>
          <w:t>://</w:t>
        </w:r>
        <w:r>
          <w:rPr>
            <w:color w:val="0462C1"/>
            <w:sz w:val="28"/>
            <w:u w:val="single" w:color="0462C1"/>
          </w:rPr>
          <w:t>metodkabinet</w:t>
        </w:r>
        <w:r w:rsidRPr="00497A00">
          <w:rPr>
            <w:color w:val="0462C1"/>
            <w:sz w:val="28"/>
            <w:u w:val="single" w:color="0462C1"/>
            <w:lang w:val="ru-RU"/>
          </w:rPr>
          <w:t>.</w:t>
        </w:r>
        <w:r>
          <w:rPr>
            <w:color w:val="0462C1"/>
            <w:sz w:val="28"/>
            <w:u w:val="single" w:color="0462C1"/>
          </w:rPr>
          <w:t>ru</w:t>
        </w:r>
        <w:r w:rsidRPr="00497A00">
          <w:rPr>
            <w:color w:val="0462C1"/>
            <w:sz w:val="28"/>
            <w:u w:val="single" w:color="0462C1"/>
            <w:lang w:val="ru-RU"/>
          </w:rPr>
          <w:t>/</w:t>
        </w:r>
      </w:hyperlink>
      <w:r w:rsidRPr="00497A00">
        <w:rPr>
          <w:sz w:val="28"/>
          <w:lang w:val="ru-RU"/>
        </w:rPr>
        <w:t>,</w:t>
      </w:r>
      <w:r w:rsidRPr="00497A00">
        <w:rPr>
          <w:sz w:val="28"/>
          <w:lang w:val="ru-RU"/>
        </w:rPr>
        <w:tab/>
      </w:r>
      <w:hyperlink r:id="rId9">
        <w:r>
          <w:rPr>
            <w:color w:val="0462C1"/>
            <w:sz w:val="28"/>
            <w:u w:val="single" w:color="0462C1"/>
          </w:rPr>
          <w:t>http</w:t>
        </w:r>
        <w:r w:rsidRPr="00497A00">
          <w:rPr>
            <w:color w:val="0462C1"/>
            <w:sz w:val="28"/>
            <w:u w:val="single" w:color="0462C1"/>
            <w:lang w:val="ru-RU"/>
          </w:rPr>
          <w:t>://мой-</w:t>
        </w:r>
      </w:hyperlink>
      <w:r w:rsidRPr="00497A00">
        <w:rPr>
          <w:color w:val="0462C1"/>
          <w:spacing w:val="-68"/>
          <w:sz w:val="28"/>
          <w:lang w:val="ru-RU"/>
        </w:rPr>
        <w:t xml:space="preserve"> </w:t>
      </w:r>
      <w:proofErr w:type="spellStart"/>
      <w:r w:rsidRPr="00497A00">
        <w:rPr>
          <w:color w:val="0462C1"/>
          <w:sz w:val="28"/>
          <w:u w:val="single" w:color="0462C1"/>
          <w:lang w:val="ru-RU"/>
        </w:rPr>
        <w:t>ориентир</w:t>
      </w:r>
      <w:proofErr w:type="gramStart"/>
      <w:r w:rsidRPr="00497A00">
        <w:rPr>
          <w:color w:val="0462C1"/>
          <w:sz w:val="28"/>
          <w:u w:val="single" w:color="0462C1"/>
          <w:lang w:val="ru-RU"/>
        </w:rPr>
        <w:t>.р</w:t>
      </w:r>
      <w:proofErr w:type="gramEnd"/>
      <w:r w:rsidRPr="00497A00">
        <w:rPr>
          <w:color w:val="0462C1"/>
          <w:sz w:val="28"/>
          <w:u w:val="single" w:color="0462C1"/>
          <w:lang w:val="ru-RU"/>
        </w:rPr>
        <w:t>ф</w:t>
      </w:r>
      <w:proofErr w:type="spellEnd"/>
      <w:r w:rsidRPr="00497A00">
        <w:rPr>
          <w:color w:val="0462C1"/>
          <w:sz w:val="28"/>
          <w:u w:val="single" w:color="0462C1"/>
          <w:lang w:val="ru-RU"/>
        </w:rPr>
        <w:t>/</w:t>
      </w:r>
      <w:hyperlink r:id="rId10">
        <w:r>
          <w:rPr>
            <w:color w:val="0462C1"/>
            <w:sz w:val="28"/>
            <w:u w:val="single" w:color="0462C1"/>
          </w:rPr>
          <w:t>https</w:t>
        </w:r>
        <w:r w:rsidRPr="00497A00">
          <w:rPr>
            <w:color w:val="0462C1"/>
            <w:sz w:val="28"/>
            <w:u w:val="single" w:color="0462C1"/>
            <w:lang w:val="ru-RU"/>
          </w:rPr>
          <w:t>://</w:t>
        </w:r>
        <w:proofErr w:type="spellStart"/>
        <w:r>
          <w:rPr>
            <w:color w:val="0462C1"/>
            <w:sz w:val="28"/>
            <w:u w:val="single" w:color="0462C1"/>
          </w:rPr>
          <w:t>proektoria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.</w:t>
        </w:r>
        <w:r>
          <w:rPr>
            <w:color w:val="0462C1"/>
            <w:sz w:val="28"/>
            <w:u w:val="single" w:color="0462C1"/>
          </w:rPr>
          <w:t>online</w:t>
        </w:r>
        <w:r w:rsidRPr="00497A00">
          <w:rPr>
            <w:color w:val="0462C1"/>
            <w:sz w:val="28"/>
            <w:u w:val="single" w:color="0462C1"/>
            <w:lang w:val="ru-RU"/>
          </w:rPr>
          <w:t>/</w:t>
        </w:r>
        <w:r>
          <w:rPr>
            <w:color w:val="0462C1"/>
            <w:sz w:val="28"/>
            <w:u w:val="single" w:color="0462C1"/>
          </w:rPr>
          <w:t>news</w:t>
        </w:r>
        <w:r w:rsidRPr="00497A00">
          <w:rPr>
            <w:color w:val="0462C1"/>
            <w:sz w:val="28"/>
            <w:u w:val="single" w:color="0462C1"/>
            <w:lang w:val="ru-RU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projectnews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prodolzhenie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_</w:t>
        </w:r>
        <w:proofErr w:type="spellStart"/>
        <w:r>
          <w:rPr>
            <w:color w:val="0462C1"/>
            <w:sz w:val="28"/>
            <w:u w:val="single" w:color="0462C1"/>
          </w:rPr>
          <w:t>cikla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_</w:t>
        </w:r>
        <w:proofErr w:type="spellStart"/>
        <w:r>
          <w:rPr>
            <w:color w:val="0462C1"/>
            <w:sz w:val="28"/>
            <w:u w:val="single" w:color="0462C1"/>
          </w:rPr>
          <w:t>vser</w:t>
        </w:r>
        <w:proofErr w:type="spellEnd"/>
      </w:hyperlink>
      <w:r w:rsidRPr="00497A00">
        <w:rPr>
          <w:color w:val="0462C1"/>
          <w:spacing w:val="-68"/>
          <w:sz w:val="28"/>
          <w:lang w:val="ru-RU"/>
        </w:rPr>
        <w:t xml:space="preserve"> </w:t>
      </w:r>
      <w:hyperlink r:id="rId11">
        <w:proofErr w:type="spellStart"/>
        <w:r>
          <w:rPr>
            <w:color w:val="0462C1"/>
            <w:sz w:val="28"/>
            <w:u w:val="single" w:color="0462C1"/>
          </w:rPr>
          <w:t>ossijskih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_</w:t>
        </w:r>
        <w:proofErr w:type="spellStart"/>
        <w:r>
          <w:rPr>
            <w:color w:val="0462C1"/>
            <w:sz w:val="28"/>
            <w:u w:val="single" w:color="0462C1"/>
          </w:rPr>
          <w:t>otkrytyh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_</w:t>
        </w:r>
        <w:proofErr w:type="spellStart"/>
        <w:r>
          <w:rPr>
            <w:color w:val="0462C1"/>
            <w:sz w:val="28"/>
            <w:u w:val="single" w:color="0462C1"/>
          </w:rPr>
          <w:t>urokov</w:t>
        </w:r>
        <w:proofErr w:type="spellEnd"/>
        <w:r w:rsidRPr="00497A00">
          <w:rPr>
            <w:color w:val="0462C1"/>
            <w:sz w:val="28"/>
            <w:u w:val="single" w:color="0462C1"/>
            <w:lang w:val="ru-RU"/>
          </w:rPr>
          <w:t>/</w:t>
        </w:r>
      </w:hyperlink>
      <w:r w:rsidRPr="00497A00">
        <w:rPr>
          <w:color w:val="0462C1"/>
          <w:spacing w:val="1"/>
          <w:sz w:val="28"/>
          <w:lang w:val="ru-RU"/>
        </w:rPr>
        <w:t xml:space="preserve"> </w:t>
      </w:r>
      <w:r w:rsidRPr="00497A00">
        <w:rPr>
          <w:sz w:val="28"/>
          <w:lang w:val="ru-RU"/>
        </w:rPr>
        <w:t>и</w:t>
      </w:r>
      <w:r w:rsidRPr="00497A00">
        <w:rPr>
          <w:spacing w:val="1"/>
          <w:sz w:val="28"/>
          <w:lang w:val="ru-RU"/>
        </w:rPr>
        <w:t xml:space="preserve"> </w:t>
      </w:r>
      <w:r w:rsidRPr="00497A00">
        <w:rPr>
          <w:sz w:val="28"/>
          <w:lang w:val="ru-RU"/>
        </w:rPr>
        <w:t>др.</w:t>
      </w:r>
      <w:r>
        <w:rPr>
          <w:sz w:val="28"/>
          <w:lang w:val="ru-RU"/>
        </w:rPr>
        <w:t>)</w:t>
      </w:r>
      <w:r w:rsidRPr="006E1C1A">
        <w:rPr>
          <w:rFonts w:eastAsia="Calibri"/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6E1C1A">
        <w:rPr>
          <w:rFonts w:eastAsia="Calibri"/>
          <w:sz w:val="28"/>
          <w:szCs w:val="28"/>
          <w:lang w:val="ru-RU"/>
        </w:rPr>
        <w:t>онлайн-тестирования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, прохождение </w:t>
      </w:r>
      <w:proofErr w:type="spellStart"/>
      <w:r w:rsidRPr="006E1C1A">
        <w:rPr>
          <w:rFonts w:eastAsia="Calibri"/>
          <w:sz w:val="28"/>
          <w:szCs w:val="28"/>
          <w:lang w:val="ru-RU"/>
        </w:rPr>
        <w:t>онлайн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курсов по </w:t>
      </w:r>
      <w:r>
        <w:rPr>
          <w:rFonts w:eastAsia="Calibri"/>
          <w:sz w:val="28"/>
          <w:szCs w:val="28"/>
          <w:lang w:val="ru-RU"/>
        </w:rPr>
        <w:t xml:space="preserve">интересующим </w:t>
      </w:r>
      <w:r w:rsidRPr="006E1C1A">
        <w:rPr>
          <w:rFonts w:eastAsia="Calibri"/>
          <w:sz w:val="28"/>
          <w:szCs w:val="28"/>
          <w:lang w:val="ru-RU"/>
        </w:rPr>
        <w:t xml:space="preserve">профессиям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D81BD4" w:rsidRDefault="00D81BD4" w:rsidP="00D81BD4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6E1C1A">
        <w:rPr>
          <w:sz w:val="28"/>
          <w:szCs w:val="28"/>
          <w:lang w:val="ru-RU"/>
        </w:rPr>
        <w:t>профориентационных</w:t>
      </w:r>
      <w:proofErr w:type="spellEnd"/>
      <w:r w:rsidRPr="006E1C1A">
        <w:rPr>
          <w:sz w:val="28"/>
          <w:szCs w:val="28"/>
          <w:lang w:val="ru-RU"/>
        </w:rPr>
        <w:t xml:space="preserve"> проектов, созда</w:t>
      </w:r>
      <w:r>
        <w:rPr>
          <w:sz w:val="28"/>
          <w:szCs w:val="28"/>
          <w:lang w:val="ru-RU"/>
        </w:rPr>
        <w:t xml:space="preserve">нных </w:t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Pr="006E1C1A">
        <w:rPr>
          <w:sz w:val="28"/>
          <w:szCs w:val="28"/>
          <w:lang w:val="ru-RU"/>
        </w:rPr>
        <w:br/>
        <w:t>в мастер-кла</w:t>
      </w:r>
      <w:r>
        <w:rPr>
          <w:sz w:val="28"/>
          <w:szCs w:val="28"/>
          <w:lang w:val="ru-RU"/>
        </w:rPr>
        <w:t>ссах, посещение открытых уроков.</w:t>
      </w:r>
    </w:p>
    <w:p w:rsidR="00D81BD4" w:rsidRDefault="00D81BD4" w:rsidP="00D81BD4">
      <w:pPr>
        <w:wordWrap/>
        <w:spacing w:line="336" w:lineRule="auto"/>
        <w:ind w:firstLine="709"/>
        <w:rPr>
          <w:sz w:val="28"/>
          <w:szCs w:val="28"/>
          <w:lang w:val="ru-RU"/>
        </w:rPr>
      </w:pPr>
    </w:p>
    <w:p w:rsidR="00D81BD4" w:rsidRPr="006E1C1A" w:rsidRDefault="00D81BD4" w:rsidP="00D81BD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276"/>
      </w:tblGrid>
      <w:tr w:rsidR="00D81BD4" w:rsidRPr="001E2183" w:rsidTr="00D81BD4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D81BD4" w:rsidRDefault="00D81BD4" w:rsidP="00D81BD4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1E21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81BD4" w:rsidRPr="001E218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81BD4" w:rsidRPr="001E2183" w:rsidRDefault="00D81BD4" w:rsidP="00D81BD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5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Анкетирование  «Моя будущая профессия»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5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Беседы «Что такое профессия?», «Мир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«Все профессии нужны, все профессии важны»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«В поисках будущей профессии»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lastRenderedPageBreak/>
              <w:t>Презентация профессий «Профессии наших родителей»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«Почтовая связь в нашей стране. Почта нужна всем». Экскурсия в отделение связи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Диспут «Будущая профессия моими глазами»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aa"/>
              <w:jc w:val="center"/>
            </w:pPr>
            <w:r w:rsidRPr="00D631B3">
              <w:t>Презентация «Мир профессий. Чтобы люди были красивыми». Виртуальная экскурсия в салон красоты.</w:t>
            </w:r>
          </w:p>
          <w:p w:rsidR="00D81BD4" w:rsidRPr="00D631B3" w:rsidRDefault="00D81BD4" w:rsidP="00D81BD4">
            <w:pPr>
              <w:pStyle w:val="aa"/>
              <w:jc w:val="center"/>
            </w:pPr>
            <w:r w:rsidRPr="00D631B3">
              <w:t>Конкурс парикмахеров и визажистов</w:t>
            </w:r>
          </w:p>
          <w:p w:rsidR="00D81BD4" w:rsidRPr="00D631B3" w:rsidRDefault="00D81BD4" w:rsidP="00D81BD4">
            <w:pPr>
              <w:pStyle w:val="ParaAttribute7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Тренинг «Для чего я учусь?»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Диспут «Путь в профессию начинается в школе?»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Презентация «Мир профессий. «На страже закона». Встреча с сотрудниками МВД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«Человек в новых социально-экономических условиях». Матрица выбора профессии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Конкурсы рисунков «Моё будущее», «Кем я хочу быть?», «Профессии моих родителей»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lastRenderedPageBreak/>
              <w:t>Деловая игра «Открытие своей фирмы»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1B3">
              <w:rPr>
                <w:sz w:val="24"/>
                <w:szCs w:val="24"/>
              </w:rPr>
              <w:t>Профориентационное</w:t>
            </w:r>
            <w:proofErr w:type="spellEnd"/>
            <w:r w:rsidRPr="00D631B3">
              <w:rPr>
                <w:sz w:val="24"/>
                <w:szCs w:val="24"/>
              </w:rPr>
              <w:t xml:space="preserve"> собрание «Презентация учебных заведений»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Игра «Моя мечта о будущей профессии»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Просмотр и обсуждение фрагментов кинофильмов о профессиях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707294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07294">
              <w:rPr>
                <w:sz w:val="24"/>
                <w:szCs w:val="24"/>
              </w:rPr>
              <w:t>Устный журнал «Семь шагов к взвешенному решению»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«Труд на радость себе и людям»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«Мой мир и мир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ind w:firstLine="426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Классный час «Профессия для достойного завтра»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Конкурс сочинений «Кем я хочу быть?»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Конкурс презентаций, сочинений  «Моя будущая профессия», «Мои жизненные планы, перспективы и возможности»</w:t>
            </w:r>
            <w:r w:rsidRPr="00D631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81BD4" w:rsidRPr="00D631B3" w:rsidTr="00D81BD4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sz w:val="24"/>
                <w:szCs w:val="24"/>
              </w:rPr>
              <w:t>Ролевая игра «На пороге взрослой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631B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D4" w:rsidRPr="00D631B3" w:rsidRDefault="00D81BD4" w:rsidP="00D81BD4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D631B3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D81BD4" w:rsidRPr="00D631B3" w:rsidRDefault="00D81BD4" w:rsidP="00D81BD4">
      <w:pPr>
        <w:rPr>
          <w:szCs w:val="20"/>
          <w:lang w:val="ru-RU"/>
        </w:rPr>
      </w:pPr>
    </w:p>
    <w:p w:rsidR="00D81BD4" w:rsidRPr="00D81BD4" w:rsidRDefault="00D81BD4" w:rsidP="00D81BD4">
      <w:pPr>
        <w:wordWrap/>
        <w:spacing w:before="100" w:beforeAutospacing="1" w:after="100" w:afterAutospacing="1"/>
        <w:rPr>
          <w:rStyle w:val="CharAttribute484"/>
          <w:rFonts w:eastAsia="№Е"/>
          <w:b/>
          <w:i w:val="0"/>
          <w:kern w:val="0"/>
          <w:lang w:val="ru-RU" w:eastAsia="ru-RU"/>
        </w:rPr>
      </w:pPr>
    </w:p>
    <w:p w:rsidR="005C58C0" w:rsidRPr="00D81BD4" w:rsidRDefault="005C58C0" w:rsidP="00D81BD4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3.7. Модуль «Ключевые общешкольные дела»</w:t>
      </w:r>
    </w:p>
    <w:p w:rsidR="00D81BD4" w:rsidRPr="00C15A75" w:rsidRDefault="00D81BD4" w:rsidP="00D81BD4">
      <w:pPr>
        <w:pStyle w:val="a8"/>
        <w:ind w:right="221"/>
      </w:pPr>
      <w:proofErr w:type="gramStart"/>
      <w:r w:rsidRPr="00C15A75">
        <w:t>Ключевые дела – это главные традиционные общешкольные дела, мероприятия,</w:t>
      </w:r>
      <w:r w:rsidRPr="00C15A75">
        <w:rPr>
          <w:spacing w:val="1"/>
        </w:rPr>
        <w:t xml:space="preserve"> </w:t>
      </w:r>
      <w:r w:rsidRPr="00C15A75">
        <w:t>организуемых педагогами для детей и которые обязательно планируются, готовятся,</w:t>
      </w:r>
      <w:r w:rsidRPr="00C15A75">
        <w:rPr>
          <w:spacing w:val="1"/>
        </w:rPr>
        <w:t xml:space="preserve"> </w:t>
      </w:r>
      <w:r w:rsidRPr="00C15A75">
        <w:t xml:space="preserve">проводятся и </w:t>
      </w:r>
      <w:r w:rsidRPr="00C15A75">
        <w:lastRenderedPageBreak/>
        <w:t>анализируются совестно с детьми.</w:t>
      </w:r>
      <w:proofErr w:type="gramEnd"/>
      <w:r w:rsidRPr="00C15A75">
        <w:t xml:space="preserve"> Это комплекс коллективных творческих дел, объединяющих учеников вместе с педагогами в единый коллектив. В этих</w:t>
      </w:r>
      <w:r w:rsidRPr="00C15A75">
        <w:rPr>
          <w:spacing w:val="1"/>
        </w:rPr>
        <w:t xml:space="preserve"> </w:t>
      </w:r>
      <w:r w:rsidRPr="00C15A75">
        <w:t>делах</w:t>
      </w:r>
      <w:r w:rsidRPr="00C15A75">
        <w:rPr>
          <w:spacing w:val="-2"/>
        </w:rPr>
        <w:t xml:space="preserve"> </w:t>
      </w:r>
      <w:r w:rsidRPr="00C15A75">
        <w:t>и</w:t>
      </w:r>
      <w:r w:rsidRPr="00C15A75">
        <w:rPr>
          <w:spacing w:val="-1"/>
        </w:rPr>
        <w:t xml:space="preserve"> </w:t>
      </w:r>
      <w:r w:rsidRPr="00C15A75">
        <w:t>мероприятиях</w:t>
      </w:r>
      <w:r w:rsidRPr="00C15A75">
        <w:rPr>
          <w:spacing w:val="-2"/>
        </w:rPr>
        <w:t xml:space="preserve"> </w:t>
      </w:r>
      <w:r w:rsidRPr="00C15A75">
        <w:t>принимает</w:t>
      </w:r>
      <w:r w:rsidRPr="00C15A75">
        <w:rPr>
          <w:spacing w:val="5"/>
        </w:rPr>
        <w:t xml:space="preserve"> </w:t>
      </w:r>
      <w:r w:rsidRPr="00C15A75">
        <w:t>участие</w:t>
      </w:r>
      <w:r w:rsidRPr="00C15A75">
        <w:rPr>
          <w:spacing w:val="1"/>
        </w:rPr>
        <w:t xml:space="preserve"> </w:t>
      </w:r>
      <w:r w:rsidRPr="00C15A75">
        <w:t>большая</w:t>
      </w:r>
      <w:r w:rsidRPr="00C15A75">
        <w:rPr>
          <w:spacing w:val="2"/>
        </w:rPr>
        <w:t xml:space="preserve"> </w:t>
      </w:r>
      <w:r w:rsidRPr="00C15A75">
        <w:t>часть</w:t>
      </w:r>
      <w:r w:rsidRPr="00C15A75">
        <w:rPr>
          <w:spacing w:val="-2"/>
        </w:rPr>
        <w:t xml:space="preserve"> </w:t>
      </w:r>
      <w:r w:rsidRPr="00C15A75">
        <w:t>школьников.</w:t>
      </w:r>
    </w:p>
    <w:p w:rsidR="00D81BD4" w:rsidRPr="00C15A75" w:rsidRDefault="00D81BD4" w:rsidP="00D81BD4">
      <w:pPr>
        <w:pStyle w:val="a8"/>
        <w:ind w:right="222"/>
      </w:pPr>
      <w:r w:rsidRPr="00C15A75">
        <w:t>Ключевые дела способствуют интенсификации</w:t>
      </w:r>
      <w:r w:rsidRPr="00C15A75">
        <w:rPr>
          <w:spacing w:val="1"/>
        </w:rPr>
        <w:t xml:space="preserve"> </w:t>
      </w:r>
      <w:r w:rsidRPr="00C15A75">
        <w:t>общения детей и взрослых, ставят их в ответственную позицию к происходящему в школе. В образовательной орг</w:t>
      </w:r>
      <w:r>
        <w:t>а</w:t>
      </w:r>
      <w:r w:rsidRPr="00C15A75">
        <w:t>низации</w:t>
      </w:r>
      <w:r w:rsidRPr="00C15A75">
        <w:rPr>
          <w:spacing w:val="-2"/>
        </w:rPr>
        <w:t xml:space="preserve"> </w:t>
      </w:r>
      <w:r w:rsidRPr="00C15A75">
        <w:t>используются</w:t>
      </w:r>
      <w:r w:rsidRPr="00C15A75">
        <w:rPr>
          <w:spacing w:val="-1"/>
        </w:rPr>
        <w:t xml:space="preserve"> </w:t>
      </w:r>
      <w:r w:rsidRPr="00C15A75">
        <w:t>следующие</w:t>
      </w:r>
      <w:r w:rsidRPr="00C15A75">
        <w:rPr>
          <w:spacing w:val="-1"/>
        </w:rPr>
        <w:t xml:space="preserve"> </w:t>
      </w:r>
      <w:r w:rsidRPr="00C15A75">
        <w:t>формы</w:t>
      </w:r>
      <w:r w:rsidRPr="00C15A75">
        <w:rPr>
          <w:spacing w:val="2"/>
        </w:rPr>
        <w:t xml:space="preserve"> </w:t>
      </w:r>
      <w:r w:rsidRPr="00C15A75">
        <w:t>работы.</w:t>
      </w:r>
    </w:p>
    <w:p w:rsidR="00D81BD4" w:rsidRPr="00C15A75" w:rsidRDefault="00D81BD4" w:rsidP="00D81BD4">
      <w:pPr>
        <w:pStyle w:val="Heading2"/>
        <w:spacing w:before="5" w:line="294" w:lineRule="exact"/>
        <w:rPr>
          <w:sz w:val="24"/>
          <w:szCs w:val="24"/>
        </w:rPr>
      </w:pPr>
      <w:r w:rsidRPr="00C15A75">
        <w:rPr>
          <w:sz w:val="24"/>
          <w:szCs w:val="24"/>
        </w:rPr>
        <w:t>На</w:t>
      </w:r>
      <w:r w:rsidRPr="00C15A75">
        <w:rPr>
          <w:spacing w:val="-3"/>
          <w:sz w:val="24"/>
          <w:szCs w:val="24"/>
        </w:rPr>
        <w:t xml:space="preserve"> </w:t>
      </w:r>
      <w:r w:rsidRPr="00C15A75">
        <w:rPr>
          <w:sz w:val="24"/>
          <w:szCs w:val="24"/>
        </w:rPr>
        <w:t>внешкольном</w:t>
      </w:r>
      <w:r w:rsidRPr="00C15A75">
        <w:rPr>
          <w:spacing w:val="-2"/>
          <w:sz w:val="24"/>
          <w:szCs w:val="24"/>
        </w:rPr>
        <w:t xml:space="preserve"> </w:t>
      </w:r>
      <w:r w:rsidRPr="00C15A75">
        <w:rPr>
          <w:sz w:val="24"/>
          <w:szCs w:val="24"/>
        </w:rPr>
        <w:t>уровне: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4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социальные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проекты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–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совместно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разрабатываемые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реализуемые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</w:t>
      </w:r>
      <w:proofErr w:type="gramStart"/>
      <w:r w:rsidRPr="00053FA1">
        <w:rPr>
          <w:sz w:val="24"/>
          <w:szCs w:val="24"/>
          <w:lang w:val="ru-RU"/>
        </w:rPr>
        <w:t>ь</w:t>
      </w:r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никами</w:t>
      </w:r>
      <w:proofErr w:type="spellEnd"/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педагогами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комплексы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разной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направленности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ориентированные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пре</w:t>
      </w:r>
      <w:proofErr w:type="spellEnd"/>
      <w:r w:rsidRPr="00053FA1">
        <w:rPr>
          <w:sz w:val="24"/>
          <w:szCs w:val="24"/>
          <w:lang w:val="ru-RU"/>
        </w:rPr>
        <w:t>-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образование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окружающего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социума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1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городские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методические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площадки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обучающихся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</w:t>
      </w:r>
      <w:proofErr w:type="gramStart"/>
      <w:r w:rsidRPr="00053FA1">
        <w:rPr>
          <w:sz w:val="24"/>
          <w:szCs w:val="24"/>
          <w:lang w:val="ru-RU"/>
        </w:rPr>
        <w:t>з</w:t>
      </w:r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витию</w:t>
      </w:r>
      <w:r w:rsidRPr="00053FA1">
        <w:rPr>
          <w:spacing w:val="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ученического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самоуправления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line="237" w:lineRule="auto"/>
        <w:ind w:right="220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дискуссионные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площадки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обучающихся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педагогов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родителей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</w:t>
      </w:r>
      <w:proofErr w:type="gramStart"/>
      <w:r w:rsidRPr="00053FA1">
        <w:rPr>
          <w:sz w:val="24"/>
          <w:szCs w:val="24"/>
          <w:lang w:val="ru-RU"/>
        </w:rPr>
        <w:t>м</w:t>
      </w:r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-62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ках</w:t>
      </w:r>
      <w:proofErr w:type="spellEnd"/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которых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обсуждаются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поведенческие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нравственные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социальные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проблемы</w:t>
      </w:r>
      <w:r w:rsidRPr="00053FA1">
        <w:rPr>
          <w:sz w:val="24"/>
          <w:szCs w:val="24"/>
          <w:lang w:val="ru-RU"/>
        </w:rPr>
        <w:t xml:space="preserve">, </w:t>
      </w:r>
      <w:proofErr w:type="spellStart"/>
      <w:r w:rsidRPr="00053FA1">
        <w:rPr>
          <w:sz w:val="24"/>
          <w:szCs w:val="24"/>
          <w:lang w:val="ru-RU"/>
        </w:rPr>
        <w:t>каса</w:t>
      </w:r>
      <w:proofErr w:type="spellEnd"/>
      <w:r w:rsidRPr="00053FA1">
        <w:rPr>
          <w:sz w:val="24"/>
          <w:szCs w:val="24"/>
          <w:lang w:val="ru-RU"/>
        </w:rPr>
        <w:t>-</w:t>
      </w:r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ющиеся</w:t>
      </w:r>
      <w:proofErr w:type="spellEnd"/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жизни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pacing w:val="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села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2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проводимые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жителей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села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организуемые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совместно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родителями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учащихся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спортивные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творческие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состязания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праздники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др</w:t>
      </w:r>
      <w:r w:rsidRPr="00053FA1">
        <w:rPr>
          <w:sz w:val="24"/>
          <w:szCs w:val="24"/>
          <w:lang w:val="ru-RU"/>
        </w:rPr>
        <w:t xml:space="preserve">., </w:t>
      </w:r>
      <w:r w:rsidRPr="00053FA1">
        <w:rPr>
          <w:sz w:val="24"/>
          <w:szCs w:val="24"/>
          <w:lang w:val="ru-RU"/>
        </w:rPr>
        <w:t>которые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открывают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возможности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творческой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самореализации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школьников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включают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деятельную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заботу</w:t>
      </w:r>
      <w:r w:rsidRPr="00053FA1">
        <w:rPr>
          <w:spacing w:val="-6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</w:t>
      </w:r>
      <w:r w:rsidRPr="00053FA1">
        <w:rPr>
          <w:spacing w:val="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окружающих</w:t>
      </w:r>
      <w:r w:rsidRPr="00053FA1">
        <w:rPr>
          <w:sz w:val="24"/>
          <w:szCs w:val="24"/>
          <w:lang w:val="ru-RU"/>
        </w:rPr>
        <w:t>.</w:t>
      </w:r>
    </w:p>
    <w:p w:rsidR="00D81BD4" w:rsidRPr="00C15A75" w:rsidRDefault="00D81BD4" w:rsidP="00D81BD4">
      <w:pPr>
        <w:pStyle w:val="Heading2"/>
        <w:spacing w:before="1"/>
        <w:rPr>
          <w:sz w:val="24"/>
          <w:szCs w:val="24"/>
        </w:rPr>
      </w:pPr>
      <w:r w:rsidRPr="00C15A75">
        <w:rPr>
          <w:sz w:val="24"/>
          <w:szCs w:val="24"/>
        </w:rPr>
        <w:t>На</w:t>
      </w:r>
      <w:r w:rsidRPr="00C15A75">
        <w:rPr>
          <w:spacing w:val="-3"/>
          <w:sz w:val="24"/>
          <w:szCs w:val="24"/>
        </w:rPr>
        <w:t xml:space="preserve"> </w:t>
      </w:r>
      <w:r w:rsidRPr="00C15A75">
        <w:rPr>
          <w:sz w:val="24"/>
          <w:szCs w:val="24"/>
        </w:rPr>
        <w:t>школьном</w:t>
      </w:r>
      <w:r w:rsidRPr="00C15A75">
        <w:rPr>
          <w:spacing w:val="-2"/>
          <w:sz w:val="24"/>
          <w:szCs w:val="24"/>
        </w:rPr>
        <w:t xml:space="preserve"> </w:t>
      </w:r>
      <w:r w:rsidRPr="00C15A75">
        <w:rPr>
          <w:sz w:val="24"/>
          <w:szCs w:val="24"/>
        </w:rPr>
        <w:t>уровне: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2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общешкольные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праздники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–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ежегодно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проводимые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творческие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м</w:t>
      </w:r>
      <w:proofErr w:type="gramStart"/>
      <w:r w:rsidRPr="00053FA1">
        <w:rPr>
          <w:sz w:val="24"/>
          <w:szCs w:val="24"/>
          <w:lang w:val="ru-RU"/>
        </w:rPr>
        <w:t>е</w:t>
      </w:r>
      <w:proofErr w:type="spellEnd"/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роприятия</w:t>
      </w:r>
      <w:proofErr w:type="spellEnd"/>
      <w:r w:rsidRPr="00053FA1">
        <w:rPr>
          <w:sz w:val="24"/>
          <w:szCs w:val="24"/>
          <w:lang w:val="ru-RU"/>
        </w:rPr>
        <w:t xml:space="preserve"> (</w:t>
      </w:r>
      <w:r w:rsidRPr="00053FA1">
        <w:rPr>
          <w:sz w:val="24"/>
          <w:szCs w:val="24"/>
          <w:lang w:val="ru-RU"/>
        </w:rPr>
        <w:t>театрализованные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музыкальные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литературные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</w:t>
      </w:r>
      <w:r w:rsidRPr="00053FA1">
        <w:rPr>
          <w:sz w:val="24"/>
          <w:szCs w:val="24"/>
          <w:lang w:val="ru-RU"/>
        </w:rPr>
        <w:t>.</w:t>
      </w:r>
      <w:r w:rsidRPr="00053FA1">
        <w:rPr>
          <w:sz w:val="24"/>
          <w:szCs w:val="24"/>
          <w:lang w:val="ru-RU"/>
        </w:rPr>
        <w:t>п</w:t>
      </w:r>
      <w:r w:rsidRPr="00053FA1">
        <w:rPr>
          <w:sz w:val="24"/>
          <w:szCs w:val="24"/>
          <w:lang w:val="ru-RU"/>
        </w:rPr>
        <w:t xml:space="preserve">.), </w:t>
      </w:r>
      <w:r w:rsidRPr="00053FA1">
        <w:rPr>
          <w:sz w:val="24"/>
          <w:szCs w:val="24"/>
          <w:lang w:val="ru-RU"/>
        </w:rPr>
        <w:t>связанные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зна</w:t>
      </w:r>
      <w:proofErr w:type="spellEnd"/>
      <w:r w:rsidRPr="00053FA1">
        <w:rPr>
          <w:sz w:val="24"/>
          <w:szCs w:val="24"/>
          <w:lang w:val="ru-RU"/>
        </w:rPr>
        <w:t>-</w:t>
      </w:r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чимыми</w:t>
      </w:r>
      <w:proofErr w:type="spellEnd"/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детей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знаменательными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датами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как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pacing w:val="65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уровне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65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так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-6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уровне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pacing w:val="-2"/>
          <w:sz w:val="24"/>
          <w:szCs w:val="24"/>
          <w:lang w:val="ru-RU"/>
        </w:rPr>
        <w:t>села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региона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России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которых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участвуют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все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классы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2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торжественные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ритуалы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связанные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переходом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учащихся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следующую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ступень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образования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символизирующие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приобретение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новых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социальных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стат</w:t>
      </w:r>
      <w:proofErr w:type="gramStart"/>
      <w:r w:rsidRPr="00053FA1">
        <w:rPr>
          <w:sz w:val="24"/>
          <w:szCs w:val="24"/>
          <w:lang w:val="ru-RU"/>
        </w:rPr>
        <w:t>у</w:t>
      </w:r>
      <w:proofErr w:type="spellEnd"/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развивающие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школьную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идентичность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детей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так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же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связанные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геро</w:t>
      </w:r>
      <w:proofErr w:type="spellEnd"/>
      <w:r w:rsidRPr="00053FA1">
        <w:rPr>
          <w:sz w:val="24"/>
          <w:szCs w:val="24"/>
          <w:lang w:val="ru-RU"/>
        </w:rPr>
        <w:t>-</w:t>
      </w:r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ико</w:t>
      </w:r>
      <w:r w:rsidRPr="00053FA1">
        <w:rPr>
          <w:sz w:val="24"/>
          <w:szCs w:val="24"/>
          <w:lang w:val="ru-RU"/>
        </w:rPr>
        <w:t>-</w:t>
      </w:r>
      <w:r w:rsidRPr="00053FA1">
        <w:rPr>
          <w:sz w:val="24"/>
          <w:szCs w:val="24"/>
          <w:lang w:val="ru-RU"/>
        </w:rPr>
        <w:t>патриотическим</w:t>
      </w:r>
      <w:proofErr w:type="spellEnd"/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воспитанием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1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церемонии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награждения</w:t>
      </w:r>
      <w:r w:rsidRPr="00053FA1">
        <w:rPr>
          <w:sz w:val="24"/>
          <w:szCs w:val="24"/>
          <w:lang w:val="ru-RU"/>
        </w:rPr>
        <w:t xml:space="preserve"> (</w:t>
      </w:r>
      <w:r w:rsidRPr="00053FA1">
        <w:rPr>
          <w:sz w:val="24"/>
          <w:szCs w:val="24"/>
          <w:lang w:val="ru-RU"/>
        </w:rPr>
        <w:t>по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итогам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года</w:t>
      </w:r>
      <w:r w:rsidRPr="00053FA1">
        <w:rPr>
          <w:sz w:val="24"/>
          <w:szCs w:val="24"/>
          <w:lang w:val="ru-RU"/>
        </w:rPr>
        <w:t xml:space="preserve">) </w:t>
      </w:r>
      <w:r w:rsidRPr="00053FA1">
        <w:rPr>
          <w:sz w:val="24"/>
          <w:szCs w:val="24"/>
          <w:lang w:val="ru-RU"/>
        </w:rPr>
        <w:t>школьников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за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а</w:t>
      </w:r>
      <w:proofErr w:type="gramStart"/>
      <w:r w:rsidRPr="00053FA1">
        <w:rPr>
          <w:sz w:val="24"/>
          <w:szCs w:val="24"/>
          <w:lang w:val="ru-RU"/>
        </w:rPr>
        <w:t>к</w:t>
      </w:r>
      <w:proofErr w:type="spellEnd"/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тивное</w:t>
      </w:r>
      <w:proofErr w:type="spellEnd"/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участие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жизни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защиту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чести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конкурсах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соревнованиях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олимпиадах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значительный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вклад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развитие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z w:val="24"/>
          <w:szCs w:val="24"/>
          <w:lang w:val="ru-RU"/>
        </w:rPr>
        <w:t xml:space="preserve">. </w:t>
      </w:r>
      <w:r w:rsidRPr="00053FA1">
        <w:rPr>
          <w:sz w:val="24"/>
          <w:szCs w:val="24"/>
          <w:lang w:val="ru-RU"/>
        </w:rPr>
        <w:t>Это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способствует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поощрению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proofErr w:type="gramStart"/>
      <w:r w:rsidRPr="00053FA1">
        <w:rPr>
          <w:sz w:val="24"/>
          <w:szCs w:val="24"/>
          <w:lang w:val="ru-RU"/>
        </w:rPr>
        <w:t>о</w:t>
      </w:r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циальной</w:t>
      </w:r>
      <w:proofErr w:type="spellEnd"/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активности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детей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развитию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позитивных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межличностных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отношений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между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педагогами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воспитанниками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формированию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чувства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доверия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уважения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друг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дру</w:t>
      </w:r>
      <w:proofErr w:type="spellEnd"/>
      <w:r w:rsidRPr="00053FA1">
        <w:rPr>
          <w:sz w:val="24"/>
          <w:szCs w:val="24"/>
          <w:lang w:val="ru-RU"/>
        </w:rPr>
        <w:t>-</w:t>
      </w:r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гу</w:t>
      </w:r>
      <w:proofErr w:type="spellEnd"/>
      <w:r w:rsidRPr="00053FA1">
        <w:rPr>
          <w:sz w:val="24"/>
          <w:szCs w:val="24"/>
          <w:lang w:val="ru-RU"/>
        </w:rPr>
        <w:t>.</w:t>
      </w:r>
    </w:p>
    <w:p w:rsidR="00D81BD4" w:rsidRPr="00C15A75" w:rsidRDefault="00D81BD4" w:rsidP="00D81BD4">
      <w:pPr>
        <w:pStyle w:val="Heading2"/>
        <w:spacing w:line="290" w:lineRule="exact"/>
        <w:rPr>
          <w:sz w:val="24"/>
          <w:szCs w:val="24"/>
        </w:rPr>
      </w:pPr>
      <w:r w:rsidRPr="00C15A75">
        <w:rPr>
          <w:sz w:val="24"/>
          <w:szCs w:val="24"/>
        </w:rPr>
        <w:t>На</w:t>
      </w:r>
      <w:r w:rsidRPr="00C15A75">
        <w:rPr>
          <w:spacing w:val="-3"/>
          <w:sz w:val="24"/>
          <w:szCs w:val="24"/>
        </w:rPr>
        <w:t xml:space="preserve"> </w:t>
      </w:r>
      <w:r w:rsidRPr="00C15A75">
        <w:rPr>
          <w:sz w:val="24"/>
          <w:szCs w:val="24"/>
        </w:rPr>
        <w:t>уровне</w:t>
      </w:r>
      <w:r w:rsidRPr="00C15A75">
        <w:rPr>
          <w:spacing w:val="-3"/>
          <w:sz w:val="24"/>
          <w:szCs w:val="24"/>
        </w:rPr>
        <w:t xml:space="preserve"> </w:t>
      </w:r>
      <w:r w:rsidRPr="00C15A75">
        <w:rPr>
          <w:sz w:val="24"/>
          <w:szCs w:val="24"/>
        </w:rPr>
        <w:t>классов: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3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выбор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делегирование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представителей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общешкольные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органы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самоуправления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Малые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группы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подготовке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общешкольных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ключевых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line="319" w:lineRule="exact"/>
        <w:ind w:left="2133" w:hanging="721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участие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школьных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классов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реализации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общешкольных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ключевых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проведение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рамках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класса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итогового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анализа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детьми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общешкольных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участие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представителей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классов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итоговом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анализе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проведенных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pacing w:val="-6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уровне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общешкольных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советов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дела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before="2" w:line="237" w:lineRule="auto"/>
        <w:ind w:right="220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участие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организации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проведении</w:t>
      </w:r>
      <w:r w:rsidRPr="00053FA1">
        <w:rPr>
          <w:spacing w:val="66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мероприятий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65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направленных</w:t>
      </w:r>
      <w:r w:rsidRPr="00053FA1">
        <w:rPr>
          <w:spacing w:val="-6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сплочение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класса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реализацию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плана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деятельности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выборного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органа</w:t>
      </w:r>
      <w:r w:rsidRPr="00053FA1">
        <w:rPr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ученич</w:t>
      </w:r>
      <w:proofErr w:type="gramStart"/>
      <w:r w:rsidRPr="00053FA1">
        <w:rPr>
          <w:sz w:val="24"/>
          <w:szCs w:val="24"/>
          <w:lang w:val="ru-RU"/>
        </w:rPr>
        <w:t>е</w:t>
      </w:r>
      <w:proofErr w:type="spellEnd"/>
      <w:r w:rsidRPr="00053FA1">
        <w:rPr>
          <w:sz w:val="24"/>
          <w:szCs w:val="24"/>
          <w:lang w:val="ru-RU"/>
        </w:rPr>
        <w:t>-</w:t>
      </w:r>
      <w:proofErr w:type="gramEnd"/>
      <w:r w:rsidRPr="00053FA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53FA1">
        <w:rPr>
          <w:sz w:val="24"/>
          <w:szCs w:val="24"/>
          <w:lang w:val="ru-RU"/>
        </w:rPr>
        <w:t>ского</w:t>
      </w:r>
      <w:proofErr w:type="spellEnd"/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самоуправления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класса</w:t>
      </w:r>
      <w:r w:rsidRPr="00053FA1">
        <w:rPr>
          <w:sz w:val="24"/>
          <w:szCs w:val="24"/>
          <w:lang w:val="ru-RU"/>
        </w:rPr>
        <w:t>.</w:t>
      </w:r>
    </w:p>
    <w:p w:rsidR="00D81BD4" w:rsidRPr="00C15A75" w:rsidRDefault="00D81BD4" w:rsidP="00D81BD4">
      <w:pPr>
        <w:pStyle w:val="Heading2"/>
        <w:spacing w:before="12" w:line="240" w:lineRule="auto"/>
        <w:rPr>
          <w:sz w:val="24"/>
          <w:szCs w:val="24"/>
        </w:rPr>
      </w:pPr>
      <w:r w:rsidRPr="00C15A75">
        <w:rPr>
          <w:sz w:val="24"/>
          <w:szCs w:val="24"/>
        </w:rPr>
        <w:t>На</w:t>
      </w:r>
      <w:r w:rsidRPr="00C15A75">
        <w:rPr>
          <w:spacing w:val="-6"/>
          <w:sz w:val="24"/>
          <w:szCs w:val="24"/>
        </w:rPr>
        <w:t xml:space="preserve"> </w:t>
      </w:r>
      <w:r w:rsidRPr="00C15A75">
        <w:rPr>
          <w:sz w:val="24"/>
          <w:szCs w:val="24"/>
        </w:rPr>
        <w:t>индивидуальном</w:t>
      </w:r>
      <w:r w:rsidRPr="00C15A75">
        <w:rPr>
          <w:spacing w:val="-2"/>
          <w:sz w:val="24"/>
          <w:szCs w:val="24"/>
        </w:rPr>
        <w:t xml:space="preserve"> </w:t>
      </w:r>
      <w:r w:rsidRPr="00C15A75">
        <w:rPr>
          <w:sz w:val="24"/>
          <w:szCs w:val="24"/>
        </w:rPr>
        <w:t>уровне:</w:t>
      </w:r>
    </w:p>
    <w:p w:rsidR="00D81BD4" w:rsidRPr="00C15A75" w:rsidRDefault="00D81BD4" w:rsidP="00D81BD4">
      <w:pPr>
        <w:rPr>
          <w:sz w:val="24"/>
        </w:rPr>
        <w:sectPr w:rsidR="00D81BD4" w:rsidRPr="00C15A75">
          <w:pgSz w:w="11910" w:h="16840"/>
          <w:pgMar w:top="1160" w:right="760" w:bottom="880" w:left="440" w:header="0" w:footer="625" w:gutter="0"/>
          <w:cols w:space="720"/>
        </w:sectPr>
      </w:pP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before="71" w:line="237" w:lineRule="auto"/>
        <w:ind w:right="222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lastRenderedPageBreak/>
        <w:t>вовлечение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по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возможности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каждого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ребенка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школы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одной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из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возможных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них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ролей</w:t>
      </w:r>
      <w:r w:rsidRPr="00053FA1">
        <w:rPr>
          <w:sz w:val="24"/>
          <w:szCs w:val="24"/>
          <w:lang w:val="ru-RU"/>
        </w:rPr>
        <w:t xml:space="preserve">: </w:t>
      </w:r>
      <w:r w:rsidRPr="00053FA1">
        <w:rPr>
          <w:sz w:val="24"/>
          <w:szCs w:val="24"/>
          <w:lang w:val="ru-RU"/>
        </w:rPr>
        <w:t>активный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участник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инициатор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организатор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лидер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before="6" w:line="237" w:lineRule="auto"/>
        <w:ind w:right="222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индивидуальная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помощь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ребенку</w:t>
      </w:r>
      <w:r w:rsidRPr="00053FA1">
        <w:rPr>
          <w:sz w:val="24"/>
          <w:szCs w:val="24"/>
          <w:lang w:val="ru-RU"/>
        </w:rPr>
        <w:t xml:space="preserve"> (</w:t>
      </w:r>
      <w:r w:rsidRPr="00053FA1">
        <w:rPr>
          <w:sz w:val="24"/>
          <w:szCs w:val="24"/>
          <w:lang w:val="ru-RU"/>
        </w:rPr>
        <w:t>при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необходимости</w:t>
      </w:r>
      <w:r w:rsidRPr="00053FA1">
        <w:rPr>
          <w:sz w:val="24"/>
          <w:szCs w:val="24"/>
          <w:lang w:val="ru-RU"/>
        </w:rPr>
        <w:t xml:space="preserve">)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освоении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навыков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организации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подготовки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проведения</w:t>
      </w:r>
      <w:r w:rsidRPr="00053FA1">
        <w:rPr>
          <w:spacing w:val="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анализа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ключевых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3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наблюдение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поведением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ребенка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ситуациях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подготовки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проведения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-6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анализа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ключевых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за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его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отношениями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сверстниками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старшими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младшими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школьниками</w:t>
      </w:r>
      <w:r w:rsidRPr="00053FA1">
        <w:rPr>
          <w:sz w:val="24"/>
          <w:szCs w:val="24"/>
          <w:lang w:val="ru-RU"/>
        </w:rPr>
        <w:t>,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педагогами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другими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взрослыми</w:t>
      </w:r>
      <w:r w:rsidRPr="00053FA1">
        <w:rPr>
          <w:sz w:val="24"/>
          <w:szCs w:val="24"/>
          <w:lang w:val="ru-RU"/>
        </w:rPr>
        <w:t>;</w:t>
      </w:r>
    </w:p>
    <w:p w:rsidR="00D81BD4" w:rsidRPr="00053FA1" w:rsidRDefault="00D81BD4" w:rsidP="00D81BD4">
      <w:pPr>
        <w:pStyle w:val="a5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ind w:right="220" w:firstLine="720"/>
        <w:rPr>
          <w:sz w:val="24"/>
          <w:szCs w:val="24"/>
          <w:lang w:val="ru-RU"/>
        </w:rPr>
      </w:pPr>
      <w:r w:rsidRPr="00053FA1">
        <w:rPr>
          <w:sz w:val="24"/>
          <w:szCs w:val="24"/>
          <w:lang w:val="ru-RU"/>
        </w:rPr>
        <w:t>при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необходимости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коррекция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поведения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ребенка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через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частные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беседы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ним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через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включение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его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совместную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работу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другими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детьми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которые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могли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бы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стать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хорошим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примером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для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ребенка</w:t>
      </w:r>
      <w:r w:rsidRPr="00053FA1">
        <w:rPr>
          <w:sz w:val="24"/>
          <w:szCs w:val="24"/>
          <w:lang w:val="ru-RU"/>
        </w:rPr>
        <w:t xml:space="preserve">, </w:t>
      </w:r>
      <w:r w:rsidRPr="00053FA1">
        <w:rPr>
          <w:sz w:val="24"/>
          <w:szCs w:val="24"/>
          <w:lang w:val="ru-RU"/>
        </w:rPr>
        <w:t>через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предложение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взять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в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следующем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ключевом</w:t>
      </w:r>
      <w:r w:rsidRPr="00053FA1">
        <w:rPr>
          <w:spacing w:val="-3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деле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на</w:t>
      </w:r>
      <w:r w:rsidRPr="00053FA1">
        <w:rPr>
          <w:spacing w:val="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себя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роль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ответственного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за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тот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или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иной</w:t>
      </w:r>
      <w:r w:rsidRPr="00053FA1">
        <w:rPr>
          <w:spacing w:val="-1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фрагмент</w:t>
      </w:r>
      <w:r w:rsidRPr="00053FA1">
        <w:rPr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общей</w:t>
      </w:r>
      <w:r w:rsidRPr="00053FA1">
        <w:rPr>
          <w:spacing w:val="-2"/>
          <w:sz w:val="24"/>
          <w:szCs w:val="24"/>
          <w:lang w:val="ru-RU"/>
        </w:rPr>
        <w:t xml:space="preserve"> </w:t>
      </w:r>
      <w:r w:rsidRPr="00053FA1">
        <w:rPr>
          <w:sz w:val="24"/>
          <w:szCs w:val="24"/>
          <w:lang w:val="ru-RU"/>
        </w:rPr>
        <w:t>работы</w:t>
      </w:r>
      <w:r w:rsidRPr="00053FA1">
        <w:rPr>
          <w:sz w:val="24"/>
          <w:szCs w:val="24"/>
          <w:lang w:val="ru-RU"/>
        </w:rPr>
        <w:t>.</w:t>
      </w:r>
    </w:p>
    <w:p w:rsidR="00D81BD4" w:rsidRPr="00D81BD4" w:rsidRDefault="00D81BD4" w:rsidP="00D81BD4">
      <w:pPr>
        <w:rPr>
          <w:sz w:val="24"/>
          <w:lang w:val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991"/>
        <w:gridCol w:w="1277"/>
        <w:gridCol w:w="1843"/>
      </w:tblGrid>
      <w:tr w:rsidR="00D81BD4" w:rsidRPr="00C15A75" w:rsidTr="00D81BD4">
        <w:trPr>
          <w:trHeight w:val="551"/>
        </w:trPr>
        <w:tc>
          <w:tcPr>
            <w:tcW w:w="9608" w:type="dxa"/>
            <w:gridSpan w:val="4"/>
          </w:tcPr>
          <w:p w:rsidR="00D81BD4" w:rsidRPr="00C15A75" w:rsidRDefault="00D81BD4" w:rsidP="00D81BD4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sz w:val="24"/>
                <w:szCs w:val="24"/>
              </w:rPr>
            </w:pPr>
            <w:r w:rsidRPr="00C15A75">
              <w:rPr>
                <w:b/>
                <w:sz w:val="24"/>
                <w:szCs w:val="24"/>
              </w:rPr>
              <w:t>Ключевые</w:t>
            </w:r>
            <w:r w:rsidRPr="00C15A7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15A75">
              <w:rPr>
                <w:b/>
                <w:sz w:val="24"/>
                <w:szCs w:val="24"/>
              </w:rPr>
              <w:t>общешкольные</w:t>
            </w:r>
            <w:r w:rsidRPr="00C15A75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15A75">
              <w:rPr>
                <w:b/>
                <w:sz w:val="24"/>
                <w:szCs w:val="24"/>
              </w:rPr>
              <w:t>дела</w:t>
            </w:r>
          </w:p>
        </w:tc>
      </w:tr>
      <w:tr w:rsidR="00D81BD4" w:rsidRPr="00C15A75" w:rsidTr="00D81BD4">
        <w:trPr>
          <w:trHeight w:val="414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70" w:lineRule="exact"/>
              <w:ind w:left="2033" w:right="2022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Классы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Ответственные</w:t>
            </w:r>
          </w:p>
        </w:tc>
      </w:tr>
      <w:tr w:rsidR="00D81BD4" w:rsidRPr="00310885" w:rsidTr="00D81BD4">
        <w:trPr>
          <w:trHeight w:val="138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Линейка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«Здравствуй,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школа!».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 – 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Круглова Н.К..</w:t>
            </w:r>
          </w:p>
        </w:tc>
      </w:tr>
      <w:tr w:rsidR="00D81BD4" w:rsidRPr="00310885" w:rsidTr="00D81BD4">
        <w:trPr>
          <w:trHeight w:val="827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Конкурс рисунков,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посвященный месячнику</w:t>
            </w:r>
            <w:r w:rsidRPr="00C15A75">
              <w:rPr>
                <w:spacing w:val="-57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безопасности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«Безопасность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на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дорогах»,</w:t>
            </w:r>
          </w:p>
          <w:p w:rsidR="00D81BD4" w:rsidRPr="00C15A75" w:rsidRDefault="00D81BD4" w:rsidP="00D81BD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«Знаем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правила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движения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как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таблицу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умножения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 – 4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ind w:left="105" w:right="10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Круглова Н.К..</w:t>
            </w:r>
          </w:p>
        </w:tc>
      </w:tr>
      <w:tr w:rsidR="00D81BD4" w:rsidRPr="00310885" w:rsidTr="00D81BD4">
        <w:trPr>
          <w:trHeight w:val="551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Месячник</w:t>
            </w:r>
            <w:r w:rsidRPr="00C15A75">
              <w:rPr>
                <w:spacing w:val="5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Безопасности</w:t>
            </w:r>
          </w:p>
          <w:p w:rsidR="00D81BD4" w:rsidRPr="00C15A75" w:rsidRDefault="00D81BD4" w:rsidP="00D81BD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Акция «Внимание,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дети»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Круглова Н.К.</w:t>
            </w:r>
          </w:p>
        </w:tc>
      </w:tr>
      <w:tr w:rsidR="00D81BD4" w:rsidRPr="00310885" w:rsidTr="00D81BD4">
        <w:trPr>
          <w:trHeight w:val="606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Международный</w:t>
            </w:r>
            <w:r w:rsidRPr="00C15A75">
              <w:rPr>
                <w:spacing w:val="3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День</w:t>
            </w:r>
            <w:r w:rsidRPr="00C15A75">
              <w:rPr>
                <w:spacing w:val="35"/>
                <w:sz w:val="24"/>
                <w:szCs w:val="24"/>
              </w:rPr>
              <w:t xml:space="preserve"> учителя праздничное мероприятие</w:t>
            </w:r>
          </w:p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Урычева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С.М.</w:t>
            </w:r>
          </w:p>
          <w:p w:rsidR="00D81BD4" w:rsidRPr="00C15A75" w:rsidRDefault="00D81BD4" w:rsidP="00D81BD4">
            <w:pPr>
              <w:pStyle w:val="TableParagraph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Шилова С.М.</w:t>
            </w:r>
          </w:p>
        </w:tc>
      </w:tr>
      <w:tr w:rsidR="00D81BD4" w:rsidRPr="00310885" w:rsidTr="00D81BD4">
        <w:trPr>
          <w:trHeight w:val="1012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ind w:right="864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Акция</w:t>
            </w:r>
            <w:r w:rsidRPr="00C15A75">
              <w:rPr>
                <w:spacing w:val="3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«Спешите</w:t>
            </w:r>
            <w:r w:rsidRPr="00C15A75">
              <w:rPr>
                <w:spacing w:val="9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делать</w:t>
            </w:r>
            <w:r w:rsidRPr="00C15A75">
              <w:rPr>
                <w:spacing w:val="9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добро</w:t>
            </w:r>
            <w:proofErr w:type="gramStart"/>
            <w:r w:rsidRPr="00C15A75">
              <w:rPr>
                <w:sz w:val="24"/>
                <w:szCs w:val="24"/>
              </w:rPr>
              <w:t>»(</w:t>
            </w:r>
            <w:proofErr w:type="gramEnd"/>
            <w:r w:rsidRPr="00C15A75">
              <w:rPr>
                <w:sz w:val="24"/>
                <w:szCs w:val="24"/>
              </w:rPr>
              <w:t>поздравление ветеранов</w:t>
            </w:r>
            <w:r w:rsidRPr="00C15A75">
              <w:rPr>
                <w:spacing w:val="-62"/>
                <w:sz w:val="24"/>
                <w:szCs w:val="24"/>
              </w:rPr>
              <w:t xml:space="preserve">       </w:t>
            </w:r>
            <w:r w:rsidRPr="00C15A75">
              <w:rPr>
                <w:sz w:val="24"/>
                <w:szCs w:val="24"/>
              </w:rPr>
              <w:t>педагогического труда)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0" w:lineRule="exact"/>
              <w:ind w:left="167" w:right="15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Урычева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С.М.</w:t>
            </w:r>
          </w:p>
          <w:p w:rsidR="00D81BD4" w:rsidRPr="00C15A75" w:rsidRDefault="00D81BD4" w:rsidP="00D81BD4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Шилова С.М.</w:t>
            </w:r>
          </w:p>
        </w:tc>
      </w:tr>
      <w:tr w:rsidR="00D81BD4" w:rsidRPr="00310885" w:rsidTr="00D81BD4">
        <w:trPr>
          <w:trHeight w:val="1382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День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народного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единства</w:t>
            </w:r>
          </w:p>
          <w:p w:rsidR="00D81BD4" w:rsidRPr="00C15A75" w:rsidRDefault="00D81BD4" w:rsidP="00D81BD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Фото  семь</w:t>
            </w:r>
            <w:proofErr w:type="gramStart"/>
            <w:r w:rsidRPr="00C15A75">
              <w:rPr>
                <w:sz w:val="24"/>
                <w:szCs w:val="24"/>
              </w:rPr>
              <w:t>и(</w:t>
            </w:r>
            <w:proofErr w:type="gramEnd"/>
            <w:r w:rsidRPr="00C15A75">
              <w:rPr>
                <w:sz w:val="24"/>
                <w:szCs w:val="24"/>
              </w:rPr>
              <w:t>конкурс)</w:t>
            </w:r>
          </w:p>
          <w:p w:rsidR="00D81BD4" w:rsidRPr="00C15A75" w:rsidRDefault="00D81BD4" w:rsidP="00D81BD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i/>
                <w:sz w:val="24"/>
                <w:szCs w:val="24"/>
              </w:rPr>
              <w:t>Онлайн-викторины</w:t>
            </w:r>
            <w:proofErr w:type="spellEnd"/>
            <w:r w:rsidRPr="000C4B20">
              <w:rPr>
                <w:i/>
                <w:sz w:val="24"/>
                <w:szCs w:val="24"/>
              </w:rPr>
              <w:t>, приуроченные к празднованию Дня народного единства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before="6"/>
              <w:ind w:left="227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9" w:lineRule="exact"/>
              <w:ind w:left="391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Урычева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С.М.</w:t>
            </w:r>
          </w:p>
          <w:p w:rsidR="00D81BD4" w:rsidRPr="00C15A75" w:rsidRDefault="00D81BD4" w:rsidP="00D81BD4">
            <w:pPr>
              <w:pStyle w:val="TableParagraph"/>
              <w:spacing w:line="360" w:lineRule="auto"/>
              <w:ind w:left="111" w:right="10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Шилова С.М.</w:t>
            </w:r>
          </w:p>
        </w:tc>
      </w:tr>
      <w:tr w:rsidR="00D81BD4" w:rsidRPr="00310885" w:rsidTr="00D81BD4">
        <w:trPr>
          <w:trHeight w:val="793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Общешкольное мероприятие</w:t>
            </w:r>
          </w:p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«Маме! С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любовью!»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ind w:left="256" w:right="240" w:hanging="12"/>
              <w:jc w:val="both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7" w:lineRule="exact"/>
              <w:ind w:left="362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Урычева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С.М.</w:t>
            </w:r>
          </w:p>
          <w:p w:rsidR="00D81BD4" w:rsidRPr="00C15A75" w:rsidRDefault="00D81BD4" w:rsidP="00D81BD4">
            <w:pPr>
              <w:pStyle w:val="TableParagraph"/>
              <w:ind w:left="111" w:right="105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Шилова С.М.</w:t>
            </w:r>
          </w:p>
        </w:tc>
      </w:tr>
      <w:tr w:rsidR="00D81BD4" w:rsidRPr="00310885" w:rsidTr="00D81BD4">
        <w:trPr>
          <w:trHeight w:val="101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Международный день</w:t>
            </w:r>
            <w:r w:rsidRPr="00C15A75">
              <w:rPr>
                <w:spacing w:val="2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толерантности.</w:t>
            </w:r>
            <w:r w:rsidRPr="00C15A75">
              <w:rPr>
                <w:spacing w:val="2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Классные</w:t>
            </w:r>
            <w:r w:rsidRPr="00C15A75">
              <w:rPr>
                <w:spacing w:val="-6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часы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данной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тематике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47" w:lineRule="exact"/>
              <w:ind w:left="290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7" w:lineRule="exact"/>
              <w:ind w:left="0" w:right="300"/>
              <w:jc w:val="righ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757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827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758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758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ind w:right="1074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Мероприятие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«Мы</w:t>
            </w:r>
            <w:r w:rsidRPr="00C15A75">
              <w:rPr>
                <w:spacing w:val="-9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встречаем</w:t>
            </w:r>
            <w:r w:rsidRPr="00C15A75">
              <w:rPr>
                <w:spacing w:val="-9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Новый</w:t>
            </w:r>
            <w:r w:rsidRPr="00C15A75">
              <w:rPr>
                <w:spacing w:val="-7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год»</w:t>
            </w:r>
            <w:r w:rsidRPr="00C15A7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(новогодние </w:t>
            </w:r>
            <w:r w:rsidRPr="00C15A75">
              <w:rPr>
                <w:sz w:val="24"/>
                <w:szCs w:val="24"/>
              </w:rPr>
              <w:t>представления)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553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757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День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полного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освобождения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Ленинграда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Герасимова М.Ю.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Мутовкина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D81BD4" w:rsidRPr="00310885" w:rsidTr="00D81BD4">
        <w:trPr>
          <w:trHeight w:val="827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Вечер</w:t>
            </w:r>
            <w:r w:rsidRPr="00C15A75">
              <w:rPr>
                <w:spacing w:val="1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встречи</w:t>
            </w:r>
            <w:r w:rsidRPr="00C15A75">
              <w:rPr>
                <w:spacing w:val="1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с</w:t>
            </w:r>
            <w:r w:rsidRPr="00C15A75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</w:t>
            </w:r>
            <w:r w:rsidRPr="00C15A75">
              <w:rPr>
                <w:sz w:val="24"/>
                <w:szCs w:val="24"/>
              </w:rPr>
              <w:t>пускниками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Игнатьева Ю</w:t>
            </w:r>
            <w:proofErr w:type="gramStart"/>
            <w:r w:rsidRPr="00C15A75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Конюхова Л.В.</w:t>
            </w:r>
          </w:p>
        </w:tc>
      </w:tr>
      <w:tr w:rsidR="00D81BD4" w:rsidRPr="00310885" w:rsidTr="00D81BD4">
        <w:trPr>
          <w:trHeight w:val="76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Игнатьева Ю</w:t>
            </w:r>
            <w:proofErr w:type="gramStart"/>
            <w:r w:rsidRPr="00C15A75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Конюхова Л.В.</w:t>
            </w:r>
          </w:p>
        </w:tc>
      </w:tr>
      <w:tr w:rsidR="00D81BD4" w:rsidRPr="00C15A75" w:rsidTr="00D81BD4">
        <w:trPr>
          <w:trHeight w:val="506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 xml:space="preserve">Праздничное </w:t>
            </w:r>
            <w:r w:rsidRPr="00C15A75">
              <w:rPr>
                <w:spacing w:val="-1"/>
                <w:sz w:val="24"/>
                <w:szCs w:val="24"/>
              </w:rPr>
              <w:t>мероприятие,</w:t>
            </w:r>
            <w:r w:rsidRPr="00C15A75">
              <w:rPr>
                <w:spacing w:val="-6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посвященное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8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марта.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42" w:lineRule="exact"/>
              <w:ind w:left="240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Классные руководители</w:t>
            </w:r>
          </w:p>
        </w:tc>
      </w:tr>
      <w:tr w:rsidR="00D81BD4" w:rsidRPr="00C15A75" w:rsidTr="00D81BD4">
        <w:trPr>
          <w:trHeight w:val="758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2-11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54" w:lineRule="exact"/>
              <w:ind w:left="119" w:right="78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Классные руководители</w:t>
            </w:r>
          </w:p>
        </w:tc>
      </w:tr>
      <w:tr w:rsidR="00D81BD4" w:rsidRPr="00310885" w:rsidTr="00D81BD4">
        <w:trPr>
          <w:trHeight w:val="757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ind w:right="146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Конкурс «Русь мастеровая»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Игнатьева Ю</w:t>
            </w:r>
            <w:proofErr w:type="gramStart"/>
            <w:r w:rsidRPr="00C15A75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Конюхова Л.В.</w:t>
            </w:r>
          </w:p>
        </w:tc>
      </w:tr>
      <w:tr w:rsidR="00D81BD4" w:rsidRPr="00310885" w:rsidTr="00D81BD4">
        <w:trPr>
          <w:trHeight w:val="506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Фестиваль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«Радуга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Игнатьева Ю</w:t>
            </w:r>
            <w:proofErr w:type="gramStart"/>
            <w:r w:rsidRPr="00C15A75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spacing w:before="1" w:line="240" w:lineRule="exact"/>
              <w:ind w:left="119" w:right="82"/>
              <w:jc w:val="center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Конюхова Л.В.</w:t>
            </w:r>
          </w:p>
        </w:tc>
      </w:tr>
      <w:tr w:rsidR="00D81BD4" w:rsidRPr="00310885" w:rsidTr="00D81BD4">
        <w:trPr>
          <w:trHeight w:val="76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C15A75">
              <w:rPr>
                <w:sz w:val="24"/>
                <w:szCs w:val="24"/>
              </w:rPr>
              <w:t>Гагаринский</w:t>
            </w:r>
            <w:proofErr w:type="spellEnd"/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урок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«Космос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-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это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мы»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Игнатьева Ю</w:t>
            </w:r>
            <w:proofErr w:type="gramStart"/>
            <w:r w:rsidRPr="00C15A75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Конюхова Л.В.</w:t>
            </w:r>
          </w:p>
        </w:tc>
      </w:tr>
      <w:tr w:rsidR="00D81BD4" w:rsidRPr="00310885" w:rsidTr="00D81BD4">
        <w:trPr>
          <w:trHeight w:val="758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Уроки</w:t>
            </w:r>
            <w:r w:rsidRPr="00C15A75">
              <w:rPr>
                <w:spacing w:val="-1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мужества.</w:t>
            </w:r>
          </w:p>
          <w:p w:rsidR="00D81BD4" w:rsidRPr="00C15A75" w:rsidRDefault="00D81BD4" w:rsidP="00D81BD4">
            <w:pPr>
              <w:pStyle w:val="TableParagraph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Митинг,</w:t>
            </w:r>
            <w:r w:rsidRPr="00C15A75">
              <w:rPr>
                <w:spacing w:val="-1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посвященный</w:t>
            </w:r>
            <w:r w:rsidRPr="00C15A75">
              <w:rPr>
                <w:spacing w:val="-1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Великой</w:t>
            </w:r>
            <w:r w:rsidRPr="00C15A75">
              <w:rPr>
                <w:spacing w:val="-1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Победе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r w:rsidRPr="00C15A75">
              <w:rPr>
                <w:sz w:val="24"/>
                <w:szCs w:val="24"/>
                <w:lang w:val="ru-RU"/>
              </w:rPr>
              <w:t>Круглова Н.К.</w:t>
            </w:r>
          </w:p>
        </w:tc>
      </w:tr>
      <w:tr w:rsidR="00D81BD4" w:rsidRPr="00310885" w:rsidTr="00D81BD4">
        <w:trPr>
          <w:trHeight w:val="758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Участие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в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акции</w:t>
            </w:r>
            <w:r w:rsidRPr="00C15A75">
              <w:rPr>
                <w:spacing w:val="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«Бессмертный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полк»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C15A75">
              <w:rPr>
                <w:sz w:val="24"/>
                <w:szCs w:val="24"/>
              </w:rPr>
              <w:t>иай</w:t>
            </w:r>
            <w:proofErr w:type="spellEnd"/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Круглова Н.К.</w:t>
            </w:r>
          </w:p>
        </w:tc>
      </w:tr>
      <w:tr w:rsidR="00D81BD4" w:rsidRPr="00310885" w:rsidTr="00D81BD4">
        <w:trPr>
          <w:trHeight w:val="76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Праздник</w:t>
            </w:r>
            <w:r w:rsidRPr="00C15A75">
              <w:rPr>
                <w:spacing w:val="-4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«Последний</w:t>
            </w:r>
            <w:r w:rsidRPr="00C15A75">
              <w:rPr>
                <w:spacing w:val="-5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звонок»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rPr>
                <w:sz w:val="24"/>
                <w:szCs w:val="24"/>
                <w:lang w:val="ru-RU"/>
              </w:rPr>
            </w:pPr>
            <w:proofErr w:type="spellStart"/>
            <w:r w:rsidRPr="00C15A75">
              <w:rPr>
                <w:sz w:val="24"/>
                <w:szCs w:val="24"/>
                <w:lang w:val="ru-RU"/>
              </w:rPr>
              <w:t>КлимоваМ.М</w:t>
            </w:r>
            <w:proofErr w:type="spellEnd"/>
            <w:r w:rsidRPr="00C15A75">
              <w:rPr>
                <w:sz w:val="24"/>
                <w:szCs w:val="24"/>
                <w:lang w:val="ru-RU"/>
              </w:rPr>
              <w:t>.</w:t>
            </w:r>
          </w:p>
          <w:p w:rsidR="00D81BD4" w:rsidRPr="00C15A75" w:rsidRDefault="00D81BD4" w:rsidP="00D81BD4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Круглова Н.К.</w:t>
            </w:r>
          </w:p>
        </w:tc>
      </w:tr>
      <w:tr w:rsidR="00D81BD4" w:rsidRPr="00C15A75" w:rsidTr="00D81BD4">
        <w:trPr>
          <w:trHeight w:val="760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День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защиты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детей</w:t>
            </w:r>
          </w:p>
          <w:p w:rsidR="00D81BD4" w:rsidRPr="00C15A75" w:rsidRDefault="00D81BD4" w:rsidP="00D81BD4">
            <w:pPr>
              <w:pStyle w:val="TableParagraph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Праздничные</w:t>
            </w:r>
            <w:r w:rsidRPr="00C15A75">
              <w:rPr>
                <w:spacing w:val="-8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мероприятия.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1-8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52" w:lineRule="exact"/>
              <w:ind w:left="105" w:right="196" w:firstLine="33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Классные руководители</w:t>
            </w:r>
          </w:p>
        </w:tc>
      </w:tr>
      <w:tr w:rsidR="00D81BD4" w:rsidRPr="00C15A75" w:rsidTr="00D81BD4">
        <w:trPr>
          <w:trHeight w:val="551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Торжественная линейка вручение аттестатов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9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5A75">
              <w:rPr>
                <w:sz w:val="24"/>
                <w:szCs w:val="24"/>
              </w:rPr>
              <w:t>кл</w:t>
            </w:r>
            <w:proofErr w:type="spellEnd"/>
            <w:r w:rsidRPr="00C15A75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Классные руководители</w:t>
            </w:r>
          </w:p>
        </w:tc>
      </w:tr>
      <w:tr w:rsidR="00D81BD4" w:rsidRPr="00C15A75" w:rsidTr="00D81BD4">
        <w:trPr>
          <w:trHeight w:val="551"/>
        </w:trPr>
        <w:tc>
          <w:tcPr>
            <w:tcW w:w="5497" w:type="dxa"/>
          </w:tcPr>
          <w:p w:rsidR="00D81BD4" w:rsidRPr="00C15A75" w:rsidRDefault="00D81BD4" w:rsidP="00D81BD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Выпускной</w:t>
            </w:r>
            <w:r w:rsidRPr="00C15A75">
              <w:rPr>
                <w:spacing w:val="-3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бал</w:t>
            </w:r>
            <w:r w:rsidRPr="00C15A75">
              <w:rPr>
                <w:spacing w:val="-1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11</w:t>
            </w:r>
            <w:r w:rsidRPr="00C15A75">
              <w:rPr>
                <w:spacing w:val="-2"/>
                <w:sz w:val="24"/>
                <w:szCs w:val="24"/>
              </w:rPr>
              <w:t xml:space="preserve"> </w:t>
            </w:r>
            <w:r w:rsidRPr="00C15A75">
              <w:rPr>
                <w:sz w:val="24"/>
                <w:szCs w:val="24"/>
              </w:rPr>
              <w:t>класс</w:t>
            </w:r>
          </w:p>
        </w:tc>
        <w:tc>
          <w:tcPr>
            <w:tcW w:w="991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D81BD4" w:rsidRPr="00C15A75" w:rsidRDefault="00D81BD4" w:rsidP="00D81BD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81BD4" w:rsidRPr="00C15A75" w:rsidRDefault="00D81BD4" w:rsidP="00D81BD4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C15A75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81BD4" w:rsidRPr="00C15A75" w:rsidRDefault="00D81BD4" w:rsidP="00D81BD4">
      <w:pPr>
        <w:rPr>
          <w:sz w:val="24"/>
        </w:rPr>
      </w:pPr>
    </w:p>
    <w:p w:rsidR="00D81BD4" w:rsidRPr="00C15A75" w:rsidRDefault="00D81BD4" w:rsidP="00D81BD4">
      <w:pPr>
        <w:tabs>
          <w:tab w:val="left" w:pos="2134"/>
        </w:tabs>
        <w:spacing w:before="71" w:line="237" w:lineRule="auto"/>
        <w:ind w:right="222"/>
      </w:pPr>
    </w:p>
    <w:p w:rsidR="00D81BD4" w:rsidRDefault="00D81BD4" w:rsidP="00893C68">
      <w:pPr>
        <w:wordWrap/>
        <w:spacing w:before="100" w:beforeAutospacing="1" w:after="100" w:afterAutospacing="1"/>
        <w:ind w:firstLine="426"/>
        <w:rPr>
          <w:rStyle w:val="CharAttribute484"/>
          <w:rFonts w:eastAsia="№Е"/>
          <w:i w:val="0"/>
          <w:kern w:val="0"/>
          <w:lang w:val="ru-RU" w:eastAsia="ru-RU"/>
        </w:rPr>
      </w:pPr>
    </w:p>
    <w:p w:rsidR="005C58C0" w:rsidRPr="00D81BD4" w:rsidRDefault="005C58C0" w:rsidP="00D81BD4">
      <w:pPr>
        <w:wordWrap/>
        <w:spacing w:before="100" w:beforeAutospacing="1" w:after="100" w:afterAutospacing="1"/>
        <w:ind w:firstLine="426"/>
        <w:jc w:val="center"/>
        <w:rPr>
          <w:rStyle w:val="CharAttribute484"/>
          <w:rFonts w:eastAsia="№Е"/>
          <w:b/>
          <w:i w:val="0"/>
          <w:kern w:val="0"/>
          <w:lang w:val="ru-RU" w:eastAsia="ru-RU"/>
        </w:rPr>
      </w:pPr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 xml:space="preserve">3.8. Модуль « </w:t>
      </w:r>
      <w:proofErr w:type="spellStart"/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Гражданск</w:t>
      </w:r>
      <w:proofErr w:type="gramStart"/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о</w:t>
      </w:r>
      <w:proofErr w:type="spellEnd"/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>-</w:t>
      </w:r>
      <w:proofErr w:type="gramEnd"/>
      <w:r w:rsidRPr="00D81BD4">
        <w:rPr>
          <w:rStyle w:val="CharAttribute484"/>
          <w:rFonts w:eastAsia="№Е"/>
          <w:b/>
          <w:i w:val="0"/>
          <w:kern w:val="0"/>
          <w:lang w:val="ru-RU" w:eastAsia="ru-RU"/>
        </w:rPr>
        <w:t xml:space="preserve"> патриотическое воспитание»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lastRenderedPageBreak/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 xml:space="preserve">Но реализация гражданско-патриотического воспитания только с помощью </w:t>
      </w:r>
      <w:proofErr w:type="spellStart"/>
      <w:r w:rsidRPr="00720E25">
        <w:rPr>
          <w:color w:val="000000"/>
          <w:sz w:val="28"/>
          <w:szCs w:val="28"/>
        </w:rPr>
        <w:t>знаниевого</w:t>
      </w:r>
      <w:proofErr w:type="spellEnd"/>
      <w:r w:rsidRPr="00720E25">
        <w:rPr>
          <w:color w:val="000000"/>
          <w:sz w:val="28"/>
          <w:szCs w:val="28"/>
        </w:rPr>
        <w:t xml:space="preserve"> подхода невозможна. 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720E25">
        <w:rPr>
          <w:color w:val="000000"/>
          <w:sz w:val="28"/>
          <w:szCs w:val="28"/>
        </w:rPr>
        <w:t>деятельностном</w:t>
      </w:r>
      <w:proofErr w:type="spellEnd"/>
      <w:r w:rsidRPr="00720E25">
        <w:rPr>
          <w:color w:val="000000"/>
          <w:sz w:val="28"/>
          <w:szCs w:val="28"/>
        </w:rPr>
        <w:t xml:space="preserve"> компоненте гражданско-патриотического воспитания. Только через активное вовлечение в социальную деятельность и сознательное участие в ней, через изменение школьного климата, развитие самоуправления можно достигнуть успехов в этом направлении.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0E25">
        <w:rPr>
          <w:color w:val="000000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720E25">
        <w:rPr>
          <w:color w:val="000000"/>
          <w:sz w:val="28"/>
          <w:szCs w:val="28"/>
        </w:rPr>
        <w:t xml:space="preserve"> Гражданско-патриотическое воспитание </w:t>
      </w:r>
      <w:r w:rsidRPr="00720E25">
        <w:rPr>
          <w:color w:val="000000"/>
          <w:sz w:val="28"/>
          <w:szCs w:val="28"/>
        </w:rPr>
        <w:lastRenderedPageBreak/>
        <w:t>способствует становлению и развитию личности, обладающей качествами гражданина и патриота своей страны.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Целью Программы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720E25">
        <w:rPr>
          <w:color w:val="000000"/>
          <w:sz w:val="28"/>
          <w:szCs w:val="28"/>
        </w:rPr>
        <w:t>обучающихся</w:t>
      </w:r>
      <w:proofErr w:type="gramEnd"/>
      <w:r w:rsidRPr="00720E25">
        <w:rPr>
          <w:color w:val="000000"/>
          <w:sz w:val="28"/>
          <w:szCs w:val="28"/>
        </w:rPr>
        <w:t>, разнообразные виды деятельности.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Ее достижение становится возможным через решение следующих задач: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0E25">
        <w:rPr>
          <w:color w:val="000000"/>
          <w:sz w:val="28"/>
          <w:szCs w:val="28"/>
        </w:rPr>
        <w:t>- 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  <w:r w:rsidRPr="00720E25">
        <w:rPr>
          <w:color w:val="000000"/>
          <w:sz w:val="28"/>
          <w:szCs w:val="28"/>
        </w:rPr>
        <w:br/>
        <w:t>- развивать гражданственность и национальное самосознание учащихся;</w:t>
      </w:r>
      <w:r w:rsidRPr="00720E25">
        <w:rPr>
          <w:color w:val="000000"/>
          <w:sz w:val="28"/>
          <w:szCs w:val="28"/>
        </w:rPr>
        <w:br/>
        <w:t>- создать условия для реализации каждым учащимся собственной гражданской позиции через деятельность органов ученического самоуправления;</w:t>
      </w:r>
      <w:r w:rsidRPr="00720E25">
        <w:rPr>
          <w:color w:val="000000"/>
          <w:sz w:val="28"/>
          <w:szCs w:val="28"/>
        </w:rPr>
        <w:br/>
        <w:t>- развивать и углублять знания об истории и культуре родного края.</w:t>
      </w:r>
    </w:p>
    <w:p w:rsidR="00095FBC" w:rsidRPr="00720E25" w:rsidRDefault="00095FBC" w:rsidP="00095FB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FBC" w:rsidRPr="00095FBC" w:rsidRDefault="00095FBC" w:rsidP="00095FBC">
      <w:pPr>
        <w:ind w:firstLine="709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016"/>
      </w:tblGrid>
      <w:tr w:rsidR="00095FBC" w:rsidRPr="001E2183" w:rsidTr="00053FA1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923FC" w:rsidRDefault="00095FBC" w:rsidP="00053FA1">
            <w:pPr>
              <w:pStyle w:val="ParaAttribute2"/>
              <w:spacing w:line="360" w:lineRule="auto"/>
              <w:rPr>
                <w:i/>
                <w:color w:val="000000" w:themeColor="text1"/>
                <w:sz w:val="32"/>
                <w:szCs w:val="32"/>
              </w:rPr>
            </w:pPr>
            <w:r w:rsidRPr="005923FC">
              <w:rPr>
                <w:b/>
                <w:bCs/>
                <w:color w:val="000000"/>
                <w:sz w:val="32"/>
                <w:szCs w:val="32"/>
              </w:rPr>
              <w:t>Гражданско-патриотическое  воспитание</w:t>
            </w: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95FBC" w:rsidRPr="001E2183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95FBC" w:rsidRPr="00622038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22038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622038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22038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622038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622038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095FBC" w:rsidRPr="00622038" w:rsidRDefault="00095FBC" w:rsidP="00053FA1">
            <w:pPr>
              <w:pStyle w:val="ParaAttribute3"/>
              <w:spacing w:line="360" w:lineRule="auto"/>
              <w:rPr>
                <w:rStyle w:val="CharAttribute5"/>
                <w:rFonts w:asciiTheme="majorHAnsi" w:eastAsia="№Е" w:hAnsiTheme="majorHAnsi" w:hint="default"/>
                <w:color w:val="000000" w:themeColor="text1"/>
                <w:sz w:val="24"/>
                <w:szCs w:val="24"/>
              </w:rPr>
            </w:pPr>
            <w:r w:rsidRPr="00622038">
              <w:rPr>
                <w:rStyle w:val="CharAttribute5"/>
                <w:rFonts w:asciiTheme="majorHAnsi" w:eastAsia="№Е" w:hAnsiTheme="majorHAnsi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5FBC" w:rsidRPr="003F1E20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55622" w:rsidRDefault="00095FBC" w:rsidP="00053FA1">
            <w:pPr>
              <w:pStyle w:val="ParaAttribute5"/>
              <w:spacing w:line="360" w:lineRule="auto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1.    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"Первый звонок"</w:t>
            </w:r>
          </w:p>
          <w:p w:rsidR="00095FBC" w:rsidRPr="00500E7F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  День солидарности в борьбе с терроризмом. Дата связана с трагическими событиями в Беслане.</w:t>
            </w:r>
          </w:p>
          <w:p w:rsidR="00095FBC" w:rsidRPr="00500E7F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00E7F">
              <w:rPr>
                <w:color w:val="000000" w:themeColor="text1"/>
                <w:sz w:val="24"/>
                <w:szCs w:val="24"/>
              </w:rPr>
              <w:t>.     Участие в ш</w:t>
            </w:r>
            <w:r>
              <w:rPr>
                <w:color w:val="000000" w:themeColor="text1"/>
                <w:sz w:val="24"/>
                <w:szCs w:val="24"/>
              </w:rPr>
              <w:t>кольных и районных мероприятиях</w:t>
            </w:r>
          </w:p>
          <w:p w:rsidR="00095FBC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День воинской славы (победные дни) России в ознаменование славных побед российских войск и памятные даты в истории России.</w:t>
            </w:r>
          </w:p>
          <w:p w:rsidR="00095FBC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500E7F">
              <w:rPr>
                <w:color w:val="000000" w:themeColor="text1"/>
                <w:sz w:val="24"/>
                <w:szCs w:val="24"/>
              </w:rPr>
              <w:t xml:space="preserve">.     </w:t>
            </w:r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ас "Государственная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символика"</w:t>
            </w:r>
          </w:p>
          <w:p w:rsidR="00095FBC" w:rsidRPr="001E2183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С чего начинается Родина?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Климова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Круглова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Н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</w:t>
            </w:r>
            <w:r w:rsidRPr="00500E7F"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уков</w:t>
            </w:r>
            <w:proofErr w:type="spell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уков</w:t>
            </w:r>
            <w:proofErr w:type="spell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FBC" w:rsidRPr="003F1E20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1. День воинской славы (победные дни) России в ознаменование славных побед российских войск и памятные даты в истории России. </w:t>
            </w:r>
          </w:p>
          <w:p w:rsidR="00095FBC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 Тематические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часы: "Моя родословная" "Я и моя семья" 3</w:t>
            </w:r>
            <w:r w:rsidRPr="00500E7F">
              <w:rPr>
                <w:color w:val="000000" w:themeColor="text1"/>
                <w:sz w:val="24"/>
                <w:szCs w:val="24"/>
              </w:rPr>
              <w:t xml:space="preserve">.     </w:t>
            </w:r>
            <w:r>
              <w:rPr>
                <w:color w:val="000000" w:themeColor="text1"/>
                <w:sz w:val="24"/>
                <w:szCs w:val="24"/>
              </w:rPr>
              <w:t>Беседа "Кем я стану, кем мне быть, чтобы Родине служить"</w:t>
            </w:r>
          </w:p>
          <w:p w:rsidR="00095FBC" w:rsidRPr="00500E7F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3.   Участие в </w:t>
            </w:r>
            <w:r>
              <w:rPr>
                <w:color w:val="000000" w:themeColor="text1"/>
                <w:sz w:val="24"/>
                <w:szCs w:val="24"/>
              </w:rPr>
              <w:t>районных мероприятиях.</w:t>
            </w:r>
          </w:p>
          <w:p w:rsidR="00095FBC" w:rsidRPr="001E2183" w:rsidRDefault="00095FBC" w:rsidP="00053FA1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1-6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Шилова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Урычева</w:t>
            </w:r>
            <w:proofErr w:type="spell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М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</w:p>
          <w:p w:rsidR="00095FBC" w:rsidRPr="00500E7F" w:rsidRDefault="00095FBC" w:rsidP="00053FA1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уков</w:t>
            </w:r>
            <w:proofErr w:type="spellEnd"/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FBC" w:rsidRPr="003F1E20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День народного единства "Пока мы едины, мы непобедимы".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"Русские народные традиции".</w:t>
            </w:r>
          </w:p>
          <w:p w:rsidR="00095FBC" w:rsidRPr="00500E7F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3.</w:t>
            </w:r>
            <w:r w:rsidRPr="00500E7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День воинской славы (победные дни) России в ознаменование славных побед российских войск и памятные даты в истории России. </w:t>
            </w:r>
            <w:r w:rsidRPr="00500E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95FBC" w:rsidRPr="00500E7F" w:rsidRDefault="00095FBC" w:rsidP="00053FA1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Тематический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час "Мой дом - моя крепость"</w:t>
            </w:r>
          </w:p>
          <w:p w:rsidR="00095FBC" w:rsidRPr="001E2183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1E2183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Шилова С.М.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Урычева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С.М.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95FBC" w:rsidRPr="001E2183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95FBC" w:rsidRPr="00310885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 xml:space="preserve">1.     </w:t>
            </w:r>
            <w:r>
              <w:rPr>
                <w:color w:val="000000" w:themeColor="text1"/>
                <w:sz w:val="24"/>
                <w:szCs w:val="24"/>
              </w:rPr>
              <w:t>День героев Отечества.</w:t>
            </w:r>
          </w:p>
          <w:p w:rsidR="00095FBC" w:rsidRPr="00500E7F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. День воинской славы (победные дни) России в ознаменование славных побед российских войск и памятные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даты в истории России. </w:t>
            </w:r>
            <w:r w:rsidRPr="00500E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95FBC" w:rsidRPr="00500E7F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 День прав человека.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День Конституции Р.Ф.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Герасимова М.Ю.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Т.И.</w:t>
            </w:r>
          </w:p>
        </w:tc>
      </w:tr>
      <w:tr w:rsidR="00095FBC" w:rsidRPr="00310885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. День памяти (вывод войск из Афганистана)</w:t>
            </w:r>
          </w:p>
          <w:p w:rsidR="00095FBC" w:rsidRPr="00E63D78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 Тематический вечер "Защита Отечества - священный долг каждого гражданина России".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Герасимова М.Ю.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00E7F">
              <w:rPr>
                <w:color w:val="000000" w:themeColor="text1"/>
                <w:sz w:val="24"/>
                <w:szCs w:val="24"/>
              </w:rPr>
              <w:t>Мутовкина</w:t>
            </w:r>
            <w:proofErr w:type="spellEnd"/>
            <w:r w:rsidRPr="00500E7F">
              <w:rPr>
                <w:color w:val="000000" w:themeColor="text1"/>
                <w:sz w:val="24"/>
                <w:szCs w:val="24"/>
              </w:rPr>
              <w:t xml:space="preserve"> Т.И</w:t>
            </w:r>
          </w:p>
        </w:tc>
      </w:tr>
      <w:tr w:rsidR="00095FBC" w:rsidRPr="00310885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E63D78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Мероприятия, посвящённые 23 февраля. Подготовка и проведение шоу-программы «Золотые львы».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>Круглый стол с учащимися-юношами "Защита Родины - священный долг каждого гражданина Российской Федерации".</w:t>
            </w:r>
            <w:r w:rsidRPr="00E63D7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Игнатьева Ю.А.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Конюхова Л.В.</w:t>
            </w:r>
          </w:p>
        </w:tc>
      </w:tr>
      <w:tr w:rsidR="00095FBC" w:rsidRPr="00310885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E63D78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Тематические классные часы "Человек и закон"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</w:rPr>
              <w:t>Конкурс, выставка, проект "Моя семья - моё богатство"</w:t>
            </w:r>
            <w:r w:rsidRPr="00E63D78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Климова М.М.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Круглова Н.К.</w:t>
            </w:r>
          </w:p>
        </w:tc>
      </w:tr>
      <w:tr w:rsidR="00095FBC" w:rsidRPr="00154443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1.Экскурсия в краеведческий музей.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. Исследовательский проект "Люди, достойные подражания".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Игнатьева Ю.А.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Конюхова Л.</w:t>
            </w:r>
            <w:proofErr w:type="gramStart"/>
            <w:r w:rsidRPr="00500E7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095FBC" w:rsidRPr="00310885" w:rsidTr="00053FA1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1.Тематические классные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часы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посвященные 76-летию со Дня Победы. "О чём поведал семейный альбом". "Письма с фронта".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63D78">
              <w:rPr>
                <w:color w:val="000000" w:themeColor="text1"/>
                <w:sz w:val="24"/>
                <w:szCs w:val="24"/>
              </w:rPr>
              <w:lastRenderedPageBreak/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. Создание выставочных экспозиций "Ничто не забыто, никто не забыт".</w:t>
            </w:r>
          </w:p>
          <w:p w:rsidR="00095FBC" w:rsidRDefault="00095FBC" w:rsidP="00053FA1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BC" w:rsidRPr="00500E7F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Климова М.М.</w:t>
            </w:r>
          </w:p>
          <w:p w:rsidR="00095FBC" w:rsidRDefault="00095FBC" w:rsidP="00053FA1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00E7F">
              <w:rPr>
                <w:color w:val="000000" w:themeColor="text1"/>
                <w:sz w:val="24"/>
                <w:szCs w:val="24"/>
              </w:rPr>
              <w:t>Круглова Н.К.</w:t>
            </w:r>
          </w:p>
        </w:tc>
      </w:tr>
    </w:tbl>
    <w:p w:rsidR="00095FBC" w:rsidRPr="00500E7F" w:rsidRDefault="00095FBC" w:rsidP="00095FBC">
      <w:pPr>
        <w:rPr>
          <w:lang w:val="ru-RU"/>
        </w:rPr>
      </w:pPr>
    </w:p>
    <w:p w:rsidR="00893C68" w:rsidRPr="00053FA1" w:rsidRDefault="00893C68">
      <w:pPr>
        <w:widowControl/>
        <w:wordWrap/>
        <w:autoSpaceDE/>
        <w:autoSpaceDN/>
        <w:spacing w:after="200" w:line="276" w:lineRule="auto"/>
        <w:jc w:val="left"/>
        <w:rPr>
          <w:rFonts w:eastAsia="№Е"/>
          <w:b/>
          <w:iCs/>
          <w:color w:val="000000"/>
          <w:w w:val="0"/>
          <w:sz w:val="28"/>
          <w:szCs w:val="28"/>
          <w:lang w:val="ru-RU"/>
        </w:rPr>
      </w:pPr>
      <w:r w:rsidRPr="005C58C0">
        <w:rPr>
          <w:b/>
          <w:iCs/>
          <w:color w:val="000000"/>
          <w:w w:val="0"/>
          <w:sz w:val="28"/>
          <w:szCs w:val="28"/>
          <w:lang w:val="ru-RU"/>
        </w:rPr>
        <w:br w:type="page"/>
      </w:r>
    </w:p>
    <w:p w:rsidR="00893C68" w:rsidRPr="00053FA1" w:rsidRDefault="00893C68" w:rsidP="00893C68">
      <w:pPr>
        <w:pStyle w:val="a5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053FA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053FA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053FA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053FA1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E1C1A">
        <w:rPr>
          <w:sz w:val="28"/>
          <w:szCs w:val="28"/>
          <w:lang w:val="ru-RU"/>
        </w:rPr>
        <w:t>отношение</w:t>
      </w:r>
      <w:proofErr w:type="gramEnd"/>
      <w:r w:rsidRPr="006E1C1A">
        <w:rPr>
          <w:sz w:val="28"/>
          <w:szCs w:val="28"/>
          <w:lang w:val="ru-RU"/>
        </w:rPr>
        <w:t xml:space="preserve">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893C68" w:rsidRPr="006E1C1A" w:rsidRDefault="00893C68" w:rsidP="00893C68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6E1C1A">
        <w:rPr>
          <w:b/>
          <w:bCs/>
          <w:i/>
          <w:sz w:val="28"/>
          <w:szCs w:val="28"/>
          <w:lang w:val="ru-RU"/>
        </w:rPr>
        <w:t>обучающихся</w:t>
      </w:r>
      <w:proofErr w:type="gramEnd"/>
      <w:r w:rsidRPr="006E1C1A">
        <w:rPr>
          <w:b/>
          <w:bCs/>
          <w:i/>
          <w:sz w:val="28"/>
          <w:szCs w:val="28"/>
          <w:lang w:val="ru-RU"/>
        </w:rPr>
        <w:t xml:space="preserve">.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E1C1A">
        <w:rPr>
          <w:iCs/>
          <w:sz w:val="28"/>
          <w:szCs w:val="28"/>
          <w:lang w:val="ru-RU"/>
        </w:rPr>
        <w:t>обучающихся</w:t>
      </w:r>
      <w:proofErr w:type="gramEnd"/>
      <w:r w:rsidRPr="006E1C1A">
        <w:rPr>
          <w:iCs/>
          <w:sz w:val="28"/>
          <w:szCs w:val="28"/>
          <w:lang w:val="ru-RU"/>
        </w:rPr>
        <w:t xml:space="preserve"> каждого класса.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</w:t>
      </w:r>
      <w:r>
        <w:rPr>
          <w:iCs/>
          <w:sz w:val="28"/>
          <w:szCs w:val="28"/>
          <w:lang w:val="ru-RU"/>
        </w:rPr>
        <w:t xml:space="preserve">динения классных руководителей </w:t>
      </w:r>
      <w:r w:rsidRPr="006E1C1A">
        <w:rPr>
          <w:iCs/>
          <w:sz w:val="28"/>
          <w:szCs w:val="28"/>
          <w:lang w:val="ru-RU"/>
        </w:rPr>
        <w:t>или педагогическом совете школы.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Способом получения информации о резуль</w:t>
      </w:r>
      <w:r w:rsidR="00B256F1">
        <w:rPr>
          <w:iCs/>
          <w:sz w:val="28"/>
          <w:szCs w:val="28"/>
          <w:lang w:val="ru-RU"/>
        </w:rPr>
        <w:t xml:space="preserve">татах воспитания, социализации </w:t>
      </w:r>
      <w:r w:rsidRPr="006E1C1A">
        <w:rPr>
          <w:iCs/>
          <w:sz w:val="28"/>
          <w:szCs w:val="28"/>
          <w:lang w:val="ru-RU"/>
        </w:rPr>
        <w:t xml:space="preserve">и саморазвития обучающихся является педагогическое наблюдение.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6E1C1A">
        <w:rPr>
          <w:iCs/>
          <w:sz w:val="28"/>
          <w:szCs w:val="28"/>
          <w:lang w:val="ru-RU"/>
        </w:rPr>
        <w:lastRenderedPageBreak/>
        <w:t>над</w:t>
      </w:r>
      <w:proofErr w:type="gramEnd"/>
      <w:r w:rsidRPr="006E1C1A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893C68" w:rsidRPr="006E1C1A" w:rsidRDefault="00893C68" w:rsidP="00893C68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893C68" w:rsidRPr="006E1C1A" w:rsidRDefault="00893C68" w:rsidP="00893C68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руководителями, активом старшеклассников и родителями, хорошо знакомыми с деятельностью школы.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93C68" w:rsidRPr="006E1C1A" w:rsidRDefault="00893C68" w:rsidP="00893C6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6E1C1A">
        <w:rPr>
          <w:iCs/>
          <w:sz w:val="28"/>
          <w:szCs w:val="28"/>
          <w:lang w:val="ru-RU"/>
        </w:rPr>
        <w:t>с</w:t>
      </w:r>
      <w:proofErr w:type="gramEnd"/>
      <w:r w:rsidRPr="006E1C1A">
        <w:rPr>
          <w:iCs/>
          <w:sz w:val="28"/>
          <w:szCs w:val="28"/>
          <w:lang w:val="ru-RU"/>
        </w:rPr>
        <w:t xml:space="preserve"> </w:t>
      </w:r>
    </w:p>
    <w:p w:rsidR="00893C68" w:rsidRPr="006E1C1A" w:rsidRDefault="00893C68" w:rsidP="00893C6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893C68" w:rsidRPr="006E1C1A" w:rsidRDefault="00893C68" w:rsidP="00893C6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893C68" w:rsidRPr="006E1C1A" w:rsidRDefault="00893C68" w:rsidP="00893C6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Pr="006E1C1A">
        <w:rPr>
          <w:rStyle w:val="CharAttribute484"/>
          <w:rFonts w:eastAsia="№Е"/>
          <w:szCs w:val="28"/>
          <w:lang w:val="ru-RU"/>
        </w:rPr>
        <w:t>профориентационной</w:t>
      </w:r>
      <w:proofErr w:type="spellEnd"/>
      <w:r w:rsidRPr="006E1C1A">
        <w:rPr>
          <w:rStyle w:val="CharAttribute484"/>
          <w:rFonts w:eastAsia="№Е"/>
          <w:szCs w:val="28"/>
          <w:lang w:val="ru-RU"/>
        </w:rPr>
        <w:t xml:space="preserve"> работы школы;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szCs w:val="28"/>
          <w:lang w:val="ru-RU"/>
        </w:rPr>
        <w:t xml:space="preserve"> работы </w:t>
      </w:r>
      <w:proofErr w:type="gramStart"/>
      <w:r w:rsidRPr="006E1C1A">
        <w:rPr>
          <w:rStyle w:val="CharAttribute484"/>
          <w:rFonts w:eastAsia="№Е"/>
          <w:szCs w:val="28"/>
          <w:lang w:val="ru-RU"/>
        </w:rPr>
        <w:t>школьных</w:t>
      </w:r>
      <w:proofErr w:type="gramEnd"/>
      <w:r w:rsidRPr="006E1C1A">
        <w:rPr>
          <w:rStyle w:val="CharAttribute484"/>
          <w:rFonts w:eastAsia="№Е"/>
          <w:szCs w:val="28"/>
          <w:lang w:val="ru-RU"/>
        </w:rPr>
        <w:t xml:space="preserve"> </w:t>
      </w:r>
      <w:proofErr w:type="spellStart"/>
      <w:r w:rsidRPr="006E1C1A">
        <w:rPr>
          <w:rStyle w:val="CharAttribute484"/>
          <w:rFonts w:eastAsia="№Е"/>
          <w:szCs w:val="28"/>
          <w:lang w:val="ru-RU"/>
        </w:rPr>
        <w:t>медиа</w:t>
      </w:r>
      <w:proofErr w:type="spellEnd"/>
      <w:r w:rsidRPr="006E1C1A">
        <w:rPr>
          <w:rStyle w:val="CharAttribute484"/>
          <w:rFonts w:eastAsia="№Е"/>
          <w:szCs w:val="28"/>
          <w:lang w:val="ru-RU"/>
        </w:rPr>
        <w:t>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893C68" w:rsidRPr="006E1C1A" w:rsidRDefault="00893C68" w:rsidP="00893C6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893C68" w:rsidRPr="006E1C1A" w:rsidRDefault="00893C68" w:rsidP="00893C6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93C68" w:rsidRPr="000D78EC" w:rsidRDefault="00893C68" w:rsidP="00893C68">
      <w:pPr>
        <w:wordWrap/>
        <w:ind w:firstLine="426"/>
        <w:rPr>
          <w:rStyle w:val="CharAttribute484"/>
          <w:rFonts w:eastAsia="№Е"/>
          <w:i w:val="0"/>
          <w:kern w:val="0"/>
          <w:lang w:val="ru-RU" w:eastAsia="ru-RU"/>
        </w:rPr>
      </w:pPr>
    </w:p>
    <w:sectPr w:rsidR="00893C68" w:rsidRPr="000D78EC" w:rsidSect="0051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A2" w:rsidRDefault="00E50FA2" w:rsidP="006B67F6">
      <w:r>
        <w:separator/>
      </w:r>
    </w:p>
  </w:endnote>
  <w:endnote w:type="continuationSeparator" w:id="0">
    <w:p w:rsidR="00E50FA2" w:rsidRDefault="00E50FA2" w:rsidP="006B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A1" w:rsidRDefault="00247DC5">
    <w:pPr>
      <w:pStyle w:val="a8"/>
      <w:spacing w:line="14" w:lineRule="auto"/>
      <w:ind w:left="0" w:firstLine="0"/>
      <w:jc w:val="left"/>
      <w:rPr>
        <w:sz w:val="12"/>
      </w:rPr>
    </w:pPr>
    <w:r w:rsidRPr="00247D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5121" type="#_x0000_t202" style="position:absolute;margin-left:289pt;margin-top:799.25pt;width:14.9pt;height:1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EYtg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" filled="f" stroked="f">
          <v:textbox inset="0,0,0,0">
            <w:txbxContent>
              <w:p w:rsidR="00053FA1" w:rsidRDefault="00247DC5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053FA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10885">
                  <w:rPr>
                    <w:rFonts w:ascii="Tahoma"/>
                    <w:noProof/>
                    <w:sz w:val="1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A2" w:rsidRDefault="00E50FA2" w:rsidP="006B67F6">
      <w:r>
        <w:separator/>
      </w:r>
    </w:p>
  </w:footnote>
  <w:footnote w:type="continuationSeparator" w:id="0">
    <w:p w:rsidR="00E50FA2" w:rsidRDefault="00E50FA2" w:rsidP="006B6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1CE"/>
    <w:multiLevelType w:val="hybridMultilevel"/>
    <w:tmpl w:val="D67A7E70"/>
    <w:lvl w:ilvl="0" w:tplc="EC529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4848E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DC90005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3" w:tplc="46245E84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6430F940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5" w:tplc="A4781D6E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57026EE6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7" w:tplc="CC38404C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8" w:tplc="018A4380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</w:abstractNum>
  <w:abstractNum w:abstractNumId="1">
    <w:nsid w:val="14873D88"/>
    <w:multiLevelType w:val="hybridMultilevel"/>
    <w:tmpl w:val="8320D1C8"/>
    <w:lvl w:ilvl="0" w:tplc="922075B0">
      <w:numFmt w:val="bullet"/>
      <w:lvlText w:val="•"/>
      <w:lvlJc w:val="left"/>
      <w:pPr>
        <w:ind w:left="692" w:hanging="72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11CC4D6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285F02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36048C9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778CA9EE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BC7A3B08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21447E2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C9AEC5BC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7AA485A0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">
    <w:nsid w:val="2D595D17"/>
    <w:multiLevelType w:val="hybridMultilevel"/>
    <w:tmpl w:val="60E4A4F0"/>
    <w:lvl w:ilvl="0" w:tplc="EE8C35B2">
      <w:start w:val="1"/>
      <w:numFmt w:val="decimal"/>
      <w:lvlText w:val="%1-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4FB93DD7"/>
    <w:multiLevelType w:val="hybridMultilevel"/>
    <w:tmpl w:val="3A727D8C"/>
    <w:lvl w:ilvl="0" w:tplc="EDB856C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AFFEC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2" w:tplc="83F26F7E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9DD0CAFC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4" w:tplc="9B70B7C6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5" w:tplc="B18E461E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6" w:tplc="563CBB90">
      <w:numFmt w:val="bullet"/>
      <w:lvlText w:val="•"/>
      <w:lvlJc w:val="left"/>
      <w:pPr>
        <w:ind w:left="2481" w:hanging="144"/>
      </w:pPr>
      <w:rPr>
        <w:rFonts w:hint="default"/>
        <w:lang w:val="ru-RU" w:eastAsia="en-US" w:bidi="ar-SA"/>
      </w:rPr>
    </w:lvl>
    <w:lvl w:ilvl="7" w:tplc="066497C4">
      <w:numFmt w:val="bullet"/>
      <w:lvlText w:val="•"/>
      <w:lvlJc w:val="left"/>
      <w:pPr>
        <w:ind w:left="2878" w:hanging="144"/>
      </w:pPr>
      <w:rPr>
        <w:rFonts w:hint="default"/>
        <w:lang w:val="ru-RU" w:eastAsia="en-US" w:bidi="ar-SA"/>
      </w:rPr>
    </w:lvl>
    <w:lvl w:ilvl="8" w:tplc="BDDEA1CE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</w:abstractNum>
  <w:abstractNum w:abstractNumId="4">
    <w:nsid w:val="72F15435"/>
    <w:multiLevelType w:val="hybridMultilevel"/>
    <w:tmpl w:val="786E8186"/>
    <w:lvl w:ilvl="0" w:tplc="97285408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66A088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AC3294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ADAE6AAA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6A0A6080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830033F2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1618E0DC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0EA64C58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570C03AC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92133"/>
    <w:rsid w:val="00053FA1"/>
    <w:rsid w:val="000570B6"/>
    <w:rsid w:val="00095FBC"/>
    <w:rsid w:val="000D78EC"/>
    <w:rsid w:val="000E7346"/>
    <w:rsid w:val="000E74F2"/>
    <w:rsid w:val="001441A3"/>
    <w:rsid w:val="00247DC5"/>
    <w:rsid w:val="002E7264"/>
    <w:rsid w:val="00310885"/>
    <w:rsid w:val="003F5FC7"/>
    <w:rsid w:val="00401A45"/>
    <w:rsid w:val="004244D3"/>
    <w:rsid w:val="005157DB"/>
    <w:rsid w:val="005C58C0"/>
    <w:rsid w:val="00684354"/>
    <w:rsid w:val="006B67F6"/>
    <w:rsid w:val="006F52CD"/>
    <w:rsid w:val="007140CE"/>
    <w:rsid w:val="00822B79"/>
    <w:rsid w:val="00893C68"/>
    <w:rsid w:val="008A788B"/>
    <w:rsid w:val="00B256F1"/>
    <w:rsid w:val="00B8144F"/>
    <w:rsid w:val="00C15189"/>
    <w:rsid w:val="00C92133"/>
    <w:rsid w:val="00CD1459"/>
    <w:rsid w:val="00D647D8"/>
    <w:rsid w:val="00D81BD4"/>
    <w:rsid w:val="00E50FA2"/>
    <w:rsid w:val="00F0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3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next w:val="a"/>
    <w:link w:val="20"/>
    <w:uiPriority w:val="9"/>
    <w:semiHidden/>
    <w:unhideWhenUsed/>
    <w:qFormat/>
    <w:rsid w:val="00684354"/>
    <w:pPr>
      <w:keepNext/>
      <w:keepLines/>
      <w:spacing w:after="31" w:line="268" w:lineRule="auto"/>
      <w:ind w:left="10" w:right="34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13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No Spacing"/>
    <w:link w:val="a3"/>
    <w:uiPriority w:val="1"/>
    <w:qFormat/>
    <w:rsid w:val="00C9213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C9213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921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C9213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C92133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C92133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5">
    <w:name w:val="CharAttribute485"/>
    <w:uiPriority w:val="99"/>
    <w:rsid w:val="00C92133"/>
    <w:rPr>
      <w:rFonts w:ascii="Times New Roman" w:eastAsia="Times New Roman" w:hAnsi="Times New Roman" w:cs="Times New Roman" w:hint="default"/>
      <w:i/>
      <w:iCs w:val="0"/>
      <w:sz w:val="22"/>
    </w:rPr>
  </w:style>
  <w:style w:type="paragraph" w:styleId="a5">
    <w:name w:val="List Paragraph"/>
    <w:basedOn w:val="a"/>
    <w:link w:val="a6"/>
    <w:uiPriority w:val="1"/>
    <w:qFormat/>
    <w:rsid w:val="00893C6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893C68"/>
    <w:rPr>
      <w:rFonts w:ascii="№Е" w:eastAsia="№Е" w:hAnsi="Times New Roman" w:cs="Times New Roman"/>
      <w:kern w:val="2"/>
      <w:sz w:val="20"/>
      <w:szCs w:val="20"/>
    </w:rPr>
  </w:style>
  <w:style w:type="table" w:styleId="a7">
    <w:name w:val="Table Grid"/>
    <w:basedOn w:val="a1"/>
    <w:uiPriority w:val="39"/>
    <w:rsid w:val="005C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58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5C58C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5C58C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C58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C58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81BD4"/>
    <w:pPr>
      <w:wordWrap/>
      <w:ind w:left="262" w:firstLine="739"/>
    </w:pPr>
    <w:rPr>
      <w:kern w:val="0"/>
      <w:sz w:val="24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D81B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1BD4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CharAttribute504">
    <w:name w:val="CharAttribute504"/>
    <w:rsid w:val="00D81BD4"/>
    <w:rPr>
      <w:rFonts w:ascii="Times New Roman" w:eastAsia="Times New Roman"/>
      <w:sz w:val="28"/>
    </w:rPr>
  </w:style>
  <w:style w:type="paragraph" w:customStyle="1" w:styleId="ParaAttribute7">
    <w:name w:val="ParaAttribute7"/>
    <w:rsid w:val="00D81BD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81BD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81BD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1">
    <w:name w:val="CharAttribute511"/>
    <w:uiPriority w:val="99"/>
    <w:rsid w:val="00D81BD4"/>
    <w:rPr>
      <w:rFonts w:ascii="Times New Roman" w:eastAsia="Times New Roman"/>
      <w:sz w:val="28"/>
    </w:rPr>
  </w:style>
  <w:style w:type="character" w:customStyle="1" w:styleId="CharAttribute512">
    <w:name w:val="CharAttribute512"/>
    <w:rsid w:val="00D81BD4"/>
    <w:rPr>
      <w:rFonts w:ascii="Times New Roman" w:eastAsia="Times New Roman"/>
      <w:sz w:val="28"/>
    </w:rPr>
  </w:style>
  <w:style w:type="paragraph" w:styleId="aa">
    <w:name w:val="Normal (Web)"/>
    <w:basedOn w:val="a"/>
    <w:uiPriority w:val="99"/>
    <w:semiHidden/>
    <w:unhideWhenUsed/>
    <w:rsid w:val="00D81BD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Heading2">
    <w:name w:val="Heading 2"/>
    <w:basedOn w:val="a"/>
    <w:uiPriority w:val="1"/>
    <w:qFormat/>
    <w:rsid w:val="00D81BD4"/>
    <w:pPr>
      <w:wordWrap/>
      <w:spacing w:line="296" w:lineRule="exact"/>
      <w:ind w:left="1413"/>
      <w:outlineLvl w:val="2"/>
    </w:pPr>
    <w:rPr>
      <w:b/>
      <w:bCs/>
      <w:i/>
      <w:iCs/>
      <w:kern w:val="0"/>
      <w:sz w:val="26"/>
      <w:szCs w:val="26"/>
      <w:lang w:val="ru-RU" w:eastAsia="en-US"/>
    </w:rPr>
  </w:style>
  <w:style w:type="paragraph" w:customStyle="1" w:styleId="c33">
    <w:name w:val="c33"/>
    <w:basedOn w:val="a"/>
    <w:rsid w:val="00053FA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rsid w:val="00053FA1"/>
  </w:style>
  <w:style w:type="character" w:customStyle="1" w:styleId="c13">
    <w:name w:val="c13"/>
    <w:basedOn w:val="a0"/>
    <w:rsid w:val="00053FA1"/>
  </w:style>
  <w:style w:type="character" w:customStyle="1" w:styleId="20">
    <w:name w:val="Заголовок 2 Знак"/>
    <w:basedOn w:val="a0"/>
    <w:link w:val="2"/>
    <w:uiPriority w:val="9"/>
    <w:semiHidden/>
    <w:rsid w:val="00684354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n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news/projectnews/prodolzhenie_cikla_vserossijskih_otkrytyh_urok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ektoria.online/news/projectnews/prodolzhenie_cikla_vserossijskih_otkrytyh_uro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81;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9402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2021-03-15T18:26:00Z</dcterms:created>
  <dcterms:modified xsi:type="dcterms:W3CDTF">2021-04-28T16:41:00Z</dcterms:modified>
</cp:coreProperties>
</file>