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4D" w:rsidRDefault="00804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r w:rsidR="00D304C9">
        <w:rPr>
          <w:rFonts w:ascii="Times New Roman" w:hAnsi="Times New Roman" w:cs="Times New Roman"/>
          <w:sz w:val="28"/>
          <w:szCs w:val="28"/>
        </w:rPr>
        <w:t xml:space="preserve"> к программе   Математика                                                       1-4 </w:t>
      </w:r>
      <w:r>
        <w:rPr>
          <w:rFonts w:ascii="Times New Roman" w:hAnsi="Times New Roman" w:cs="Times New Roman"/>
          <w:sz w:val="28"/>
          <w:szCs w:val="28"/>
        </w:rPr>
        <w:t>классы 202</w:t>
      </w:r>
      <w:r w:rsidR="005560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5609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3227"/>
        <w:gridCol w:w="11482"/>
      </w:tblGrid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</w:tcPr>
          <w:p w:rsidR="00934889" w:rsidRPr="008C5F4C" w:rsidRDefault="00934889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всенародным голосованием 12.12.1993 г. с изменениями, одобренными в ходе общероссийского голосования 01.07.2020 г.).</w:t>
            </w:r>
          </w:p>
          <w:p w:rsidR="00934889" w:rsidRDefault="00934889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Федерации» от 29.12.2012 г.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934889" w:rsidRDefault="00934889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ральный закон от 31.07.2020 №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304-ФЗ 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в Федеральный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воспитания обучающихся»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4889" w:rsidRPr="008C5F4C" w:rsidRDefault="00934889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934889" w:rsidRPr="008B22AE" w:rsidRDefault="00934889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934889" w:rsidRDefault="00367768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3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="0093488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Ф</w:t>
            </w:r>
            <w:r w:rsidR="0093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целевой программы РФ </w:t>
            </w:r>
            <w:r w:rsidR="0093488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образования» </w:t>
            </w:r>
            <w:r w:rsidR="0093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(Постановление Правительства РФ </w:t>
            </w:r>
            <w:r w:rsidR="0093488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26.12.2017 № 1642)</w:t>
            </w:r>
            <w:r w:rsidR="0093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4889" w:rsidRPr="001F5B40" w:rsidRDefault="00367768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3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3488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«Стратегия р</w:t>
            </w:r>
            <w:r w:rsidR="0093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воспитания в Российской </w:t>
            </w:r>
            <w:r w:rsidR="0093488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на период д</w:t>
            </w:r>
            <w:r w:rsidR="0093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2025 года (утв. Распоряжением </w:t>
            </w:r>
            <w:r w:rsidR="00934889"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29.05.2015)</w:t>
            </w:r>
          </w:p>
          <w:p w:rsidR="00934889" w:rsidRPr="008C5F4C" w:rsidRDefault="00367768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34889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Приказ Министерства просвещения РФ от 28.12.2018 г. № </w:t>
            </w:r>
            <w:r w:rsidR="0093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34889"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934889" w:rsidRPr="00207555" w:rsidRDefault="00367768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34889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934889" w:rsidRDefault="00367768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934889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934889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934889"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934889" w:rsidRPr="001F5B40" w:rsidRDefault="00934889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35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стерства просвещения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8.2020 г. № 442 "Об утверждении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организации и осуществления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основным общеобразовательным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-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вательным программам начального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общего, основного общего и среднего общего образования"</w:t>
            </w:r>
          </w:p>
          <w:p w:rsidR="00934889" w:rsidRPr="008C5F4C" w:rsidRDefault="00934889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науки РФ от 30 марта 2016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оснащении общеобразовательных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6F3869" w:rsidRDefault="006F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889" w:rsidRPr="008C5F4C" w:rsidRDefault="00934889" w:rsidP="00934889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Концепция </w:t>
            </w:r>
            <w:r w:rsidR="0055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 w:rsidR="0055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</w:t>
            </w:r>
            <w:r w:rsidR="0055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ческого образования</w:t>
            </w:r>
            <w:r w:rsidR="0055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Федерации.</w:t>
            </w:r>
            <w:r w:rsidR="0055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(Распоряжение Правительства РФ от 24.12.2013г. №2506-р)</w:t>
            </w:r>
          </w:p>
          <w:p w:rsidR="00934889" w:rsidRDefault="00934889" w:rsidP="009348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  <w:r w:rsidR="0036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22AE"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начального общего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(Одобрена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федерального учебно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дического объединения по общему образованию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8 апреля 2015 г. № 1/15)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609C" w:rsidRDefault="0055609C" w:rsidP="00556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6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«О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учебного процесса в образовательных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 Ярославской области в 2021-2022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5609C" w:rsidRDefault="00367768" w:rsidP="0055609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5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5609C"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письмо о преподавании учебного предмета </w:t>
            </w:r>
            <w:r w:rsidR="0055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"Математика" </w:t>
            </w:r>
            <w:r w:rsidR="0055609C"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 Ярославской области </w:t>
            </w:r>
            <w:r w:rsidR="0055609C" w:rsidRPr="00405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2021-2022 учебном году </w:t>
            </w:r>
            <w:r w:rsidR="0055609C"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609C" w:rsidRDefault="00367768" w:rsidP="0055609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55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Рабочая программа воспитания школы </w:t>
            </w:r>
            <w:r w:rsidR="0055609C"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55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55609C"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5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СШ», утвержденная приказом 01-09/21 от 22.03.2021 г. </w:t>
            </w:r>
          </w:p>
          <w:p w:rsidR="0055609C" w:rsidRDefault="0055609C" w:rsidP="00556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6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план 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 на 2021 -2022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Приказ №  01-09/68 от 01.09.2021 г.</w:t>
            </w:r>
            <w:bookmarkStart w:id="0" w:name="_GoBack"/>
            <w:bookmarkEnd w:id="0"/>
          </w:p>
          <w:p w:rsidR="0055609C" w:rsidRDefault="0055609C" w:rsidP="005560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869" w:rsidRDefault="006F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8045CE" w:rsidTr="008045CE">
        <w:tc>
          <w:tcPr>
            <w:tcW w:w="3227" w:type="dxa"/>
          </w:tcPr>
          <w:p w:rsidR="008045CE" w:rsidRDefault="008045CE" w:rsidP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rFonts w:ascii="Arial" w:hAnsi="Arial" w:cs="Arial"/>
                <w:color w:val="000000"/>
              </w:rPr>
              <w:t> </w:t>
            </w:r>
            <w:r w:rsidRPr="00F30C2A">
              <w:rPr>
                <w:b/>
                <w:color w:val="000000"/>
                <w:sz w:val="28"/>
                <w:szCs w:val="28"/>
              </w:rPr>
              <w:t>Цели</w:t>
            </w:r>
            <w:r w:rsidRPr="00F30C2A">
              <w:rPr>
                <w:color w:val="000000"/>
                <w:sz w:val="28"/>
                <w:szCs w:val="28"/>
              </w:rPr>
              <w:t xml:space="preserve"> математического образования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Основными целями математического образования являются: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– интеллектуальное развитие учащихся, формирование качеств мышления, характерных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для математической деятельности и необходимых человеку для полноценной жизни в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обществе;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– овладение конкретными математическими знаниями, умениями и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навыками, необходимыми для применения в практической деятельности, для изучения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смежных дисциплин, для продолжения образования;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– воспитание личности в процессе освоения математики и математической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деятельности;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– формирование представлений об идеях и методах математики, о математике как</w:t>
            </w:r>
          </w:p>
          <w:p w:rsid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30C2A">
              <w:rPr>
                <w:color w:val="000000"/>
                <w:sz w:val="28"/>
                <w:szCs w:val="28"/>
              </w:rPr>
              <w:t>форме описания и методе познания действительности.</w:t>
            </w:r>
          </w:p>
          <w:p w:rsid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30C2A" w:rsidRPr="00F30C2A" w:rsidRDefault="00F30C2A" w:rsidP="00F30C2A">
            <w:pPr>
              <w:shd w:val="clear" w:color="auto" w:fill="FFFFFF"/>
              <w:ind w:right="20" w:firstLine="300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Программа определяет ряд </w:t>
            </w:r>
            <w:r w:rsidRPr="00F30C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</w:t>
            </w: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F30C2A" w:rsidRPr="00F30C2A" w:rsidRDefault="00F30C2A" w:rsidP="00F30C2A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отношения):</w:t>
            </w:r>
          </w:p>
          <w:p w:rsidR="00F30C2A" w:rsidRPr="00F30C2A" w:rsidRDefault="00F30C2A" w:rsidP="00F30C2A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right="2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основ логического, знаково-символического и алгоритмического мышления;</w:t>
            </w:r>
          </w:p>
          <w:p w:rsidR="00F30C2A" w:rsidRPr="00F30C2A" w:rsidRDefault="00F30C2A" w:rsidP="00F30C2A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30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пространственного воображения;</w:t>
            </w:r>
          </w:p>
          <w:p w:rsidR="00F30C2A" w:rsidRPr="00F30C2A" w:rsidRDefault="00F30C2A" w:rsidP="00F30C2A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300" w:firstLine="900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математической речи;</w:t>
            </w:r>
          </w:p>
          <w:p w:rsidR="00F30C2A" w:rsidRPr="00F30C2A" w:rsidRDefault="00F30C2A" w:rsidP="00F30C2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—        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F30C2A" w:rsidRPr="00F30C2A" w:rsidRDefault="00F30C2A" w:rsidP="00F30C2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—        формирование умения вести поиск информации и работать с ней;</w:t>
            </w:r>
          </w:p>
          <w:p w:rsidR="00F30C2A" w:rsidRPr="00F30C2A" w:rsidRDefault="00F30C2A" w:rsidP="00F30C2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—        формирование первоначальных представлений о компьютерной грамотности;</w:t>
            </w:r>
          </w:p>
          <w:p w:rsidR="00F30C2A" w:rsidRPr="00F30C2A" w:rsidRDefault="00F30C2A" w:rsidP="00F30C2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—        развитие познавательных способностей;</w:t>
            </w:r>
          </w:p>
          <w:p w:rsidR="00F30C2A" w:rsidRPr="00F30C2A" w:rsidRDefault="00F30C2A" w:rsidP="00F30C2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—        воспитание стремления к расширению математических знаний;</w:t>
            </w:r>
          </w:p>
          <w:p w:rsidR="00F30C2A" w:rsidRPr="00F30C2A" w:rsidRDefault="005A23C1" w:rsidP="00F30C2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—        фо</w:t>
            </w:r>
            <w:r w:rsidR="00F30C2A"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рмирование критичности мышления;</w:t>
            </w:r>
          </w:p>
          <w:p w:rsidR="00F30C2A" w:rsidRPr="00F30C2A" w:rsidRDefault="00F30C2A" w:rsidP="00F30C2A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—        развитие умений </w:t>
            </w:r>
            <w:proofErr w:type="spellStart"/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F30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обосновывать и отстаивать высказанное суждение, оценивать и принимать суждения других.</w:t>
            </w:r>
          </w:p>
          <w:p w:rsidR="00F30C2A" w:rsidRPr="00F30C2A" w:rsidRDefault="00F30C2A" w:rsidP="00F30C2A">
            <w:pPr>
              <w:pStyle w:val="a7"/>
              <w:shd w:val="clear" w:color="auto" w:fill="F5F5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045CE" w:rsidRPr="006F3869" w:rsidRDefault="008045CE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482" w:type="dxa"/>
          </w:tcPr>
          <w:p w:rsidR="008045CE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</w:tcPr>
          <w:p w:rsidR="00F30C2A" w:rsidRPr="00C32055" w:rsidRDefault="00F30C2A" w:rsidP="00F30C2A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2055">
              <w:rPr>
                <w:rStyle w:val="c3"/>
                <w:color w:val="000000"/>
                <w:sz w:val="28"/>
                <w:szCs w:val="28"/>
              </w:rPr>
              <w:t>  На изучение математики в каждом классе начальной школы отводится по 4 ч в неделю. Курс рассчитан на </w:t>
            </w:r>
            <w:r w:rsidRPr="00C32055">
              <w:rPr>
                <w:rStyle w:val="c9"/>
                <w:b/>
                <w:bCs/>
                <w:color w:val="000000"/>
                <w:sz w:val="28"/>
                <w:szCs w:val="28"/>
              </w:rPr>
              <w:t>540 ч:</w:t>
            </w:r>
            <w:r w:rsidRPr="00C32055">
              <w:rPr>
                <w:rStyle w:val="c3"/>
                <w:color w:val="000000"/>
                <w:sz w:val="28"/>
                <w:szCs w:val="28"/>
              </w:rPr>
              <w:t> в 1 классе  -  </w:t>
            </w:r>
            <w:r w:rsidRPr="00C32055">
              <w:rPr>
                <w:rStyle w:val="c9"/>
                <w:b/>
                <w:bCs/>
                <w:color w:val="000000"/>
                <w:sz w:val="28"/>
                <w:szCs w:val="28"/>
              </w:rPr>
              <w:t>132 ч</w:t>
            </w:r>
            <w:r w:rsidRPr="00C32055">
              <w:rPr>
                <w:rStyle w:val="c3"/>
                <w:color w:val="000000"/>
                <w:sz w:val="28"/>
                <w:szCs w:val="28"/>
              </w:rPr>
              <w:t> (33 учебные недели), во 2  -  4 классах  -  по </w:t>
            </w:r>
            <w:r w:rsidRPr="00C32055">
              <w:rPr>
                <w:rStyle w:val="c9"/>
                <w:b/>
                <w:bCs/>
                <w:color w:val="000000"/>
                <w:sz w:val="28"/>
                <w:szCs w:val="28"/>
              </w:rPr>
              <w:t>136 ч</w:t>
            </w:r>
            <w:r w:rsidRPr="00C32055">
              <w:rPr>
                <w:rStyle w:val="c3"/>
                <w:color w:val="000000"/>
                <w:sz w:val="28"/>
                <w:szCs w:val="28"/>
              </w:rPr>
              <w:t> (34 учебные недели в каждом классе).</w:t>
            </w:r>
          </w:p>
          <w:p w:rsidR="00A02C58" w:rsidRPr="006F3869" w:rsidRDefault="00A02C58" w:rsidP="006F3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</w:tcPr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18"/>
                <w:b/>
                <w:bCs/>
                <w:i/>
                <w:iCs/>
                <w:color w:val="000000"/>
                <w:sz w:val="28"/>
                <w:szCs w:val="28"/>
              </w:rPr>
              <w:t>Личностными</w:t>
            </w:r>
            <w:r w:rsidRPr="00BD637C">
              <w:rPr>
                <w:rStyle w:val="c9"/>
                <w:b/>
                <w:bCs/>
                <w:color w:val="000000"/>
                <w:sz w:val="28"/>
                <w:szCs w:val="28"/>
              </w:rPr>
              <w:t> </w:t>
            </w:r>
            <w:r w:rsidRPr="00BD637C">
              <w:rPr>
                <w:rStyle w:val="c3"/>
                <w:color w:val="000000"/>
                <w:sz w:val="28"/>
                <w:szCs w:val="28"/>
              </w:rPr>
              <w:t>результатами обучающихся являются: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готовность ученика целенаправленно использовать знания в учении и в повседневной жизни для исследования математической сущности предмета  (явления, события, факта);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способность характеризовать собственные знания по предмету;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формулировать вопросы, устанавливать , какие из предложенных математических задач могут быть им успешно решены;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познавательный интерес к математической науке.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BD637C">
              <w:rPr>
                <w:rStyle w:val="c18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Метапредметными</w:t>
            </w:r>
            <w:proofErr w:type="spellEnd"/>
            <w:r w:rsidRPr="00BD637C">
              <w:rPr>
                <w:rStyle w:val="c18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BD637C">
              <w:rPr>
                <w:rStyle w:val="c9"/>
                <w:b/>
                <w:bCs/>
                <w:color w:val="000000"/>
                <w:sz w:val="28"/>
                <w:szCs w:val="28"/>
              </w:rPr>
              <w:t> </w:t>
            </w:r>
            <w:r w:rsidRPr="00BD637C">
              <w:rPr>
                <w:rStyle w:val="c3"/>
                <w:color w:val="000000"/>
                <w:sz w:val="28"/>
                <w:szCs w:val="28"/>
              </w:rPr>
              <w:t>результатами обучающихся являются: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способность анализировать учебную ситуацию с точки зрения математических характеристик;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lastRenderedPageBreak/>
              <w:t>-  устанавливать количественные и пространственные отношения объектов окружающего мира;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строить алгоритм поиска необходимой информации, определять логику решения практической и учебной задач;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18"/>
                <w:b/>
                <w:bCs/>
                <w:i/>
                <w:iCs/>
                <w:color w:val="000000"/>
                <w:sz w:val="28"/>
                <w:szCs w:val="28"/>
              </w:rPr>
              <w:t>Предметными </w:t>
            </w:r>
            <w:r w:rsidRPr="00BD637C">
              <w:rPr>
                <w:rStyle w:val="c9"/>
                <w:b/>
                <w:bCs/>
                <w:color w:val="000000"/>
                <w:sz w:val="28"/>
                <w:szCs w:val="28"/>
              </w:rPr>
              <w:t> </w:t>
            </w:r>
            <w:r w:rsidRPr="00BD637C">
              <w:rPr>
                <w:rStyle w:val="c3"/>
                <w:color w:val="000000"/>
                <w:sz w:val="28"/>
                <w:szCs w:val="28"/>
              </w:rPr>
              <w:t>результатами обучающихся являются: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освоенные знания о числах и величинах, арифметических действиях, текстовых задачах, геометрических фигурах;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умение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умения использовать знаково-символические средства, в том числе модели и схемы, таблицы, диаграммы для решения математических задач.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-  приобретение первоначальных навыков работы на компьютере (набирать текст на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клавиатуре, работать с меню, находить информацию по заданной теме, распечатывать её</w:t>
            </w:r>
          </w:p>
          <w:p w:rsid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BD637C">
              <w:rPr>
                <w:rStyle w:val="c3"/>
                <w:color w:val="000000"/>
                <w:sz w:val="28"/>
                <w:szCs w:val="28"/>
              </w:rPr>
              <w:t>на принтере).</w:t>
            </w:r>
          </w:p>
          <w:p w:rsidR="00BD637C" w:rsidRPr="00BD637C" w:rsidRDefault="00BD637C" w:rsidP="00BD63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Планируемые результаты изучения учебного предмета «Математика»</w:t>
            </w:r>
          </w:p>
          <w:p w:rsidR="00BD637C" w:rsidRPr="00BD637C" w:rsidRDefault="00BD637C" w:rsidP="00BD637C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Числа и величины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научится:</w:t>
            </w:r>
          </w:p>
          <w:p w:rsidR="00BD637C" w:rsidRPr="00BD637C" w:rsidRDefault="00BD637C" w:rsidP="00BD637C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читать, записывать, сравнивать, упорядочивать числа от нуля до миллиона;</w:t>
            </w:r>
          </w:p>
          <w:p w:rsidR="00BD637C" w:rsidRPr="00BD637C" w:rsidRDefault="00BD637C" w:rsidP="00BD637C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BD637C" w:rsidRPr="00BD637C" w:rsidRDefault="00BD637C" w:rsidP="00BD637C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группировать числа по заданному или самостоятельно установленному признаку;</w:t>
            </w:r>
          </w:p>
          <w:p w:rsidR="00BD637C" w:rsidRPr="00BD637C" w:rsidRDefault="00BD637C" w:rsidP="00BD637C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получит возможность научиться:</w:t>
            </w:r>
          </w:p>
          <w:p w:rsidR="00BD637C" w:rsidRPr="00BD637C" w:rsidRDefault="00BD637C" w:rsidP="00BD637C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классифицировать числа по одному или нескольким основаниям, объяснять свои действия;</w:t>
            </w:r>
          </w:p>
          <w:p w:rsidR="00BD637C" w:rsidRPr="00BD637C" w:rsidRDefault="00BD637C" w:rsidP="00BD637C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выбирать единицу для измерения данной величины (длины, массы, площади, времени), объяснять свои действия.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Арифметические действия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научится:</w:t>
            </w:r>
          </w:p>
          <w:p w:rsidR="00BD637C" w:rsidRPr="00BD637C" w:rsidRDefault="00BD637C" w:rsidP="00BD637C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BD637C" w:rsidRPr="00BD637C" w:rsidRDefault="00BD637C" w:rsidP="00BD637C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BD637C" w:rsidRPr="00BD637C" w:rsidRDefault="00BD637C" w:rsidP="00BD637C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неизвестный компонент арифметического действия и находить его значение;</w:t>
            </w:r>
          </w:p>
          <w:p w:rsidR="00BD637C" w:rsidRPr="00BD637C" w:rsidRDefault="00BD637C" w:rsidP="00BD637C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вычислять значение числового выражения (содержащего 2—3 арифметических действия, со скобками и без скобок).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получит возможность научиться:</w:t>
            </w:r>
          </w:p>
          <w:p w:rsidR="00BD637C" w:rsidRPr="00BD637C" w:rsidRDefault="00BD637C" w:rsidP="00BD637C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выполнять действия с величинами;</w:t>
            </w:r>
          </w:p>
          <w:p w:rsidR="00BD637C" w:rsidRPr="00BD637C" w:rsidRDefault="00BD637C" w:rsidP="00BD637C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использовать свойства арифметических действий для удобства вычислений;</w:t>
            </w:r>
          </w:p>
          <w:p w:rsidR="00BD637C" w:rsidRPr="00BD637C" w:rsidRDefault="00BD637C" w:rsidP="00BD637C">
            <w:pPr>
              <w:numPr>
                <w:ilvl w:val="0"/>
                <w:numId w:val="5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проводить проверку правильности вычислений (с помощью обратного действия, прикидки и оценки результата действия и др.).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Работа с текстовыми задачами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научится:</w:t>
            </w:r>
          </w:p>
          <w:p w:rsidR="00BD637C" w:rsidRPr="00BD637C" w:rsidRDefault="00BD637C" w:rsidP="00BD637C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BD637C" w:rsidRPr="00BD637C" w:rsidRDefault="00BD637C" w:rsidP="00BD637C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учебные задачи и задачи, связанные с повседневной жизнью, арифметическим способом (в 1—2 действия);</w:t>
            </w:r>
          </w:p>
          <w:p w:rsidR="00BD637C" w:rsidRPr="00BD637C" w:rsidRDefault="00BD637C" w:rsidP="00BD637C">
            <w:pPr>
              <w:numPr>
                <w:ilvl w:val="0"/>
                <w:numId w:val="6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правильность хода решения и реальность ответа на вопрос задачи.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Выпускник получит возможность научиться:</w:t>
            </w:r>
          </w:p>
          <w:p w:rsidR="00BD637C" w:rsidRPr="00BD637C" w:rsidRDefault="00BD637C" w:rsidP="00BD637C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BD637C" w:rsidRPr="00BD637C" w:rsidRDefault="00BD637C" w:rsidP="00BD637C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решать задачи в 3—4 действия;</w:t>
            </w:r>
          </w:p>
          <w:p w:rsidR="00BD637C" w:rsidRPr="00BD637C" w:rsidRDefault="00BD637C" w:rsidP="00BD637C">
            <w:pPr>
              <w:numPr>
                <w:ilvl w:val="0"/>
                <w:numId w:val="7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находить разные способы решения задачи.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Пространственные отношения. Геометрические фигуры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научится:</w:t>
            </w:r>
          </w:p>
          <w:p w:rsidR="00BD637C" w:rsidRPr="00BD637C" w:rsidRDefault="00BD637C" w:rsidP="00BD637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описывать взаимное расположение предметов в пространстве и на плоскости;</w:t>
            </w:r>
          </w:p>
          <w:p w:rsidR="00BD637C" w:rsidRPr="00BD637C" w:rsidRDefault="00BD637C" w:rsidP="00BD637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BD637C" w:rsidRPr="00BD637C" w:rsidRDefault="00BD637C" w:rsidP="00BD637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BD637C" w:rsidRPr="00BD637C" w:rsidRDefault="00BD637C" w:rsidP="00BD637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свойства прямоугольника и квадрата для решения задач;</w:t>
            </w:r>
          </w:p>
          <w:p w:rsidR="00BD637C" w:rsidRPr="00BD637C" w:rsidRDefault="00BD637C" w:rsidP="00BD637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распознавать и называть геометрические тела (куб, шар);</w:t>
            </w:r>
          </w:p>
          <w:p w:rsidR="00BD637C" w:rsidRPr="00BD637C" w:rsidRDefault="00BD637C" w:rsidP="00BD637C">
            <w:pPr>
              <w:numPr>
                <w:ilvl w:val="0"/>
                <w:numId w:val="8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соотносить реальные объекты с моделями геометрических фигур.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получит возможность </w:t>
            </w:r>
            <w:r w:rsidRPr="00BD63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научиться</w:t>
            </w: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распознавать, различать и называть геометрические тела: параллелепипед, пирамиду, цилиндр, конус.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Геометрические величины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научится:</w:t>
            </w:r>
          </w:p>
          <w:p w:rsidR="00BD637C" w:rsidRPr="00BD637C" w:rsidRDefault="00BD637C" w:rsidP="00BD637C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измерять длину отрезка;</w:t>
            </w:r>
          </w:p>
          <w:p w:rsidR="00BD637C" w:rsidRPr="00BD637C" w:rsidRDefault="00BD637C" w:rsidP="00BD637C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BD637C" w:rsidRPr="00BD637C" w:rsidRDefault="00BD637C" w:rsidP="00BD637C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оценивать размеры геометрических объектов, расстояния приближённо (на глаз).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получит возможность научится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Работа с информацией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научится:</w:t>
            </w:r>
          </w:p>
          <w:p w:rsidR="00BD637C" w:rsidRPr="00BD637C" w:rsidRDefault="00BD637C" w:rsidP="00BD637C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истинность (верно, неверно) утверждений  о числах, величинах, геометрических фигурах;</w:t>
            </w:r>
          </w:p>
          <w:p w:rsidR="00BD637C" w:rsidRPr="00BD637C" w:rsidRDefault="00BD637C" w:rsidP="00BD637C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читать несложные готовые таблицы;</w:t>
            </w:r>
          </w:p>
          <w:p w:rsidR="00BD637C" w:rsidRPr="00BD637C" w:rsidRDefault="00BD637C" w:rsidP="00BD637C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заполнять несложные готовые таблицы;</w:t>
            </w:r>
          </w:p>
          <w:p w:rsidR="00BD637C" w:rsidRPr="00BD637C" w:rsidRDefault="00BD637C" w:rsidP="00BD637C">
            <w:pPr>
              <w:numPr>
                <w:ilvl w:val="0"/>
                <w:numId w:val="10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несложные готовые столбчатые диаграммы.</w:t>
            </w:r>
          </w:p>
          <w:p w:rsidR="00BD637C" w:rsidRPr="00BD637C" w:rsidRDefault="00BD637C" w:rsidP="00BD637C">
            <w:pPr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 получит возможность научиться:</w:t>
            </w:r>
          </w:p>
          <w:p w:rsidR="00BD637C" w:rsidRPr="00BD637C" w:rsidRDefault="00BD637C" w:rsidP="00BD637C">
            <w:pPr>
              <w:numPr>
                <w:ilvl w:val="0"/>
                <w:numId w:val="11"/>
              </w:numPr>
              <w:shd w:val="clear" w:color="auto" w:fill="FFFFFF"/>
              <w:spacing w:before="30" w:after="30"/>
              <w:ind w:left="1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читать несложные готовые круговые диаграммы;</w:t>
            </w:r>
          </w:p>
          <w:p w:rsidR="00BD637C" w:rsidRPr="00BD637C" w:rsidRDefault="00BD637C" w:rsidP="00BD637C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достраивать несложную готовую столбчатую диаграмму;</w:t>
            </w:r>
          </w:p>
          <w:p w:rsidR="00BD637C" w:rsidRPr="00BD637C" w:rsidRDefault="00BD637C" w:rsidP="00BD637C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BD637C" w:rsidRPr="00BD637C" w:rsidRDefault="00BD637C" w:rsidP="00BD637C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понимать простейшие выражения, содержащие логические связки и слова («…и…», «если… то…», «верно/неверно, что…», «каждый», «все», «некоторые», «не»);</w:t>
            </w:r>
          </w:p>
          <w:p w:rsidR="00BD637C" w:rsidRPr="00BD637C" w:rsidRDefault="00BD637C" w:rsidP="00BD637C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составлять, записывать и выполнять инструкцию (простой алгоритм), план поиска информации;</w:t>
            </w:r>
          </w:p>
          <w:p w:rsidR="00BD637C" w:rsidRPr="00BD637C" w:rsidRDefault="00BD637C" w:rsidP="00BD637C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распознавать одну и ту же информацию, представленную в разной форме (таблицы и диаграммы);</w:t>
            </w:r>
          </w:p>
          <w:p w:rsidR="00BD637C" w:rsidRPr="00BD637C" w:rsidRDefault="00BD637C" w:rsidP="00BD637C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BD637C" w:rsidRPr="00BD637C" w:rsidRDefault="00BD637C" w:rsidP="00BD637C">
            <w:pPr>
              <w:numPr>
                <w:ilvl w:val="0"/>
                <w:numId w:val="12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63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BD637C" w:rsidRPr="00BD637C" w:rsidRDefault="00BD637C" w:rsidP="00BD637C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045CE" w:rsidRDefault="008045CE" w:rsidP="00BD63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</w:tcPr>
          <w:p w:rsidR="00A02C58" w:rsidRDefault="00BD637C" w:rsidP="00BD637C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23E0">
              <w:rPr>
                <w:rFonts w:ascii="Times New Roman" w:hAnsi="Times New Roman"/>
                <w:sz w:val="28"/>
                <w:szCs w:val="28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F723E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BD637C" w:rsidRPr="00BD637C" w:rsidRDefault="00BD637C" w:rsidP="00BD637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5CE" w:rsidTr="008045CE">
        <w:tc>
          <w:tcPr>
            <w:tcW w:w="3227" w:type="dxa"/>
          </w:tcPr>
          <w:p w:rsidR="008045CE" w:rsidRDefault="00804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</w:tcPr>
          <w:p w:rsidR="00BD637C" w:rsidRPr="00BD637C" w:rsidRDefault="00BD637C" w:rsidP="00BD637C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Внутренние: </w:t>
            </w:r>
            <w:r w:rsidRPr="00BD637C">
              <w:rPr>
                <w:rFonts w:ascii="Times New Roman" w:hAnsi="Times New Roman" w:cs="Times New Roman"/>
                <w:sz w:val="28"/>
                <w:szCs w:val="28"/>
              </w:rPr>
              <w:t>стартовая(входная) диагностика (тест, контрольная работа)</w:t>
            </w:r>
          </w:p>
          <w:p w:rsidR="00BD637C" w:rsidRPr="00BD637C" w:rsidRDefault="00BD637C" w:rsidP="00BD637C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637C" w:rsidRPr="00BD637C" w:rsidRDefault="00BD637C" w:rsidP="00BD637C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D63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637C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  <w:p w:rsidR="00BD637C" w:rsidRPr="00BD637C" w:rsidRDefault="00BD637C" w:rsidP="00BD637C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</w:t>
            </w:r>
            <w:proofErr w:type="spellStart"/>
            <w:r w:rsidRPr="00BD637C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37C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образовательных достижений (тест, контрольная работа)</w:t>
            </w:r>
          </w:p>
          <w:p w:rsidR="00BD637C" w:rsidRPr="00BD637C" w:rsidRDefault="00BD637C" w:rsidP="00BD637C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промежуточная и  итоговая аттестация</w:t>
            </w:r>
            <w:r w:rsidRPr="00BD6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637C">
              <w:rPr>
                <w:rFonts w:ascii="Times New Roman" w:hAnsi="Times New Roman" w:cs="Times New Roman"/>
                <w:sz w:val="28"/>
                <w:szCs w:val="28"/>
              </w:rPr>
              <w:t>(контрольная работа, защита индивидуального проекта)</w:t>
            </w:r>
          </w:p>
          <w:p w:rsidR="00BD637C" w:rsidRDefault="00BD637C" w:rsidP="00BD637C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C">
              <w:rPr>
                <w:rFonts w:ascii="Times New Roman" w:hAnsi="Times New Roman" w:cs="Times New Roman"/>
                <w:b/>
                <w:sz w:val="28"/>
                <w:szCs w:val="28"/>
              </w:rPr>
              <w:t>Внешние:</w:t>
            </w:r>
            <w:r w:rsidRPr="00BD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BD637C" w:rsidRPr="00BD637C" w:rsidRDefault="00BD637C" w:rsidP="00BD637C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мониторинговые исследования муниципального, регионального, федерального уровней (ВПР, контрольные работы)</w:t>
            </w:r>
          </w:p>
          <w:p w:rsidR="00BD637C" w:rsidRPr="00BD637C" w:rsidRDefault="00BD637C" w:rsidP="00BD637C">
            <w:pPr>
              <w:pStyle w:val="a8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Pr="00BD637C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58" w:rsidRDefault="00A02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C58" w:rsidRPr="008045CE" w:rsidRDefault="00A02C58">
      <w:pPr>
        <w:rPr>
          <w:rFonts w:ascii="Times New Roman" w:hAnsi="Times New Roman" w:cs="Times New Roman"/>
          <w:sz w:val="28"/>
          <w:szCs w:val="28"/>
        </w:rPr>
      </w:pPr>
    </w:p>
    <w:sectPr w:rsidR="00A02C58" w:rsidRPr="008045CE" w:rsidSect="008045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CD" w:rsidRDefault="007615CD" w:rsidP="00934889">
      <w:pPr>
        <w:spacing w:after="0" w:line="240" w:lineRule="auto"/>
      </w:pPr>
      <w:r>
        <w:separator/>
      </w:r>
    </w:p>
  </w:endnote>
  <w:endnote w:type="continuationSeparator" w:id="0">
    <w:p w:rsidR="007615CD" w:rsidRDefault="007615CD" w:rsidP="0093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CD" w:rsidRDefault="007615CD" w:rsidP="00934889">
      <w:pPr>
        <w:spacing w:after="0" w:line="240" w:lineRule="auto"/>
      </w:pPr>
      <w:r>
        <w:separator/>
      </w:r>
    </w:p>
  </w:footnote>
  <w:footnote w:type="continuationSeparator" w:id="0">
    <w:p w:rsidR="007615CD" w:rsidRDefault="007615CD" w:rsidP="00934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E4F"/>
    <w:multiLevelType w:val="multilevel"/>
    <w:tmpl w:val="93C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C7122"/>
    <w:multiLevelType w:val="multilevel"/>
    <w:tmpl w:val="CC22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E2436"/>
    <w:multiLevelType w:val="multilevel"/>
    <w:tmpl w:val="BD8E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91F74"/>
    <w:multiLevelType w:val="multilevel"/>
    <w:tmpl w:val="BE82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103EF"/>
    <w:multiLevelType w:val="multilevel"/>
    <w:tmpl w:val="4CFA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F3FF2"/>
    <w:multiLevelType w:val="multilevel"/>
    <w:tmpl w:val="C1A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A681C"/>
    <w:multiLevelType w:val="multilevel"/>
    <w:tmpl w:val="9BE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E6FAD"/>
    <w:multiLevelType w:val="multilevel"/>
    <w:tmpl w:val="1AFA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94B50"/>
    <w:multiLevelType w:val="multilevel"/>
    <w:tmpl w:val="F10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9279B"/>
    <w:multiLevelType w:val="multilevel"/>
    <w:tmpl w:val="4D0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2402F"/>
    <w:multiLevelType w:val="multilevel"/>
    <w:tmpl w:val="12C8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A268A"/>
    <w:multiLevelType w:val="multilevel"/>
    <w:tmpl w:val="5A1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5CE"/>
    <w:rsid w:val="00091EF9"/>
    <w:rsid w:val="0010197F"/>
    <w:rsid w:val="00242CA4"/>
    <w:rsid w:val="002B766C"/>
    <w:rsid w:val="0032444D"/>
    <w:rsid w:val="00367768"/>
    <w:rsid w:val="003C2C61"/>
    <w:rsid w:val="00553CB0"/>
    <w:rsid w:val="0055609C"/>
    <w:rsid w:val="005A23C1"/>
    <w:rsid w:val="00617AF0"/>
    <w:rsid w:val="006F3869"/>
    <w:rsid w:val="007615CD"/>
    <w:rsid w:val="007C6B3F"/>
    <w:rsid w:val="008045CE"/>
    <w:rsid w:val="0083485F"/>
    <w:rsid w:val="00934889"/>
    <w:rsid w:val="009D0859"/>
    <w:rsid w:val="00A02C58"/>
    <w:rsid w:val="00BD637C"/>
    <w:rsid w:val="00BF1ECA"/>
    <w:rsid w:val="00C32055"/>
    <w:rsid w:val="00D304C9"/>
    <w:rsid w:val="00ED5450"/>
    <w:rsid w:val="00F3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3488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3488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34889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F3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F3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0C2A"/>
  </w:style>
  <w:style w:type="paragraph" w:customStyle="1" w:styleId="c13">
    <w:name w:val="c13"/>
    <w:basedOn w:val="a"/>
    <w:rsid w:val="00F3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3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30C2A"/>
  </w:style>
  <w:style w:type="character" w:customStyle="1" w:styleId="c18">
    <w:name w:val="c18"/>
    <w:basedOn w:val="a0"/>
    <w:rsid w:val="00BD637C"/>
  </w:style>
  <w:style w:type="paragraph" w:customStyle="1" w:styleId="c4">
    <w:name w:val="c4"/>
    <w:basedOn w:val="a"/>
    <w:rsid w:val="00BD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BD637C"/>
  </w:style>
  <w:style w:type="paragraph" w:customStyle="1" w:styleId="c22">
    <w:name w:val="c22"/>
    <w:basedOn w:val="a"/>
    <w:rsid w:val="00BD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BD637C"/>
  </w:style>
  <w:style w:type="paragraph" w:customStyle="1" w:styleId="c2">
    <w:name w:val="c2"/>
    <w:basedOn w:val="a"/>
    <w:rsid w:val="00BD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637C"/>
  </w:style>
  <w:style w:type="character" w:customStyle="1" w:styleId="c49">
    <w:name w:val="c49"/>
    <w:basedOn w:val="a0"/>
    <w:rsid w:val="00BD637C"/>
  </w:style>
  <w:style w:type="paragraph" w:styleId="a8">
    <w:name w:val="No Spacing"/>
    <w:link w:val="a9"/>
    <w:qFormat/>
    <w:rsid w:val="00BD637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rsid w:val="00BD637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Rus2</cp:lastModifiedBy>
  <cp:revision>9</cp:revision>
  <dcterms:created xsi:type="dcterms:W3CDTF">2021-01-28T16:53:00Z</dcterms:created>
  <dcterms:modified xsi:type="dcterms:W3CDTF">2021-09-09T17:03:00Z</dcterms:modified>
</cp:coreProperties>
</file>