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B0592B" w:rsidRPr="00797E49" w:rsidTr="00A34E65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0C1" w:rsidRPr="009630C1" w:rsidRDefault="009630C1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9630C1" w:rsidRPr="009630C1" w:rsidRDefault="009630C1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9630C1" w:rsidRPr="009630C1" w:rsidRDefault="009630C1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9630C1" w:rsidRPr="009630C1" w:rsidRDefault="009630C1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9630C1" w:rsidRPr="009630C1" w:rsidRDefault="009630C1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9630C1" w:rsidRPr="009630C1" w:rsidRDefault="00247877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9630C1" w:rsidRPr="009630C1" w:rsidRDefault="00247877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9630C1" w:rsidRPr="009630C1" w:rsidRDefault="00247877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9630C1" w:rsidRPr="009630C1" w:rsidRDefault="00247877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9630C1" w:rsidRPr="009630C1" w:rsidRDefault="00247877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9630C1" w:rsidRPr="009630C1" w:rsidRDefault="009630C1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3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9630C1" w:rsidRPr="009630C1" w:rsidRDefault="00247877" w:rsidP="009630C1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9630C1" w:rsidRPr="009630C1" w:rsidRDefault="00247877" w:rsidP="00963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30C1" w:rsidRPr="009630C1">
              <w:rPr>
                <w:sz w:val="24"/>
                <w:szCs w:val="24"/>
              </w:rPr>
              <w:t xml:space="preserve"> 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 </w:t>
            </w:r>
          </w:p>
          <w:p w:rsidR="009630C1" w:rsidRPr="009630C1" w:rsidRDefault="00247877" w:rsidP="00963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 w:rsidR="009630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30C1" w:rsidRPr="009630C1">
              <w:rPr>
                <w:rFonts w:ascii="Times New Roman" w:hAnsi="Times New Roman"/>
                <w:sz w:val="24"/>
                <w:szCs w:val="24"/>
              </w:rPr>
              <w:t>Примерная программа НОО. Иностранный язык, Москва «Просвещение», часть 2, 2014</w:t>
            </w:r>
          </w:p>
          <w:p w:rsidR="009630C1" w:rsidRDefault="00247877" w:rsidP="00963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15</w:t>
            </w:r>
            <w:r w:rsidR="009630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630C1" w:rsidRPr="009630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Авторская программа «Немецкий язык. Предметная линия учебников «Вундеркинды Плюс» для 2-4 классов </w:t>
            </w:r>
          </w:p>
          <w:p w:rsidR="009630C1" w:rsidRDefault="009630C1" w:rsidP="00963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0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общеобразовательных учреждений и школ с углубленным изучением немецкого языка. О.Л.Захарова. Москва «Просвещение», 2017; </w:t>
            </w:r>
          </w:p>
          <w:p w:rsidR="009630C1" w:rsidRPr="009630C1" w:rsidRDefault="000A5461" w:rsidP="00963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247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16</w:t>
            </w:r>
            <w:r w:rsidR="00963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630C1" w:rsidRPr="00963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Концепция преподавания предметной области «Иностранные языки» в Российской Федерации «Иностранный язык», </w:t>
            </w:r>
          </w:p>
          <w:p w:rsidR="009630C1" w:rsidRPr="009630C1" w:rsidRDefault="009630C1" w:rsidP="00963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0C1">
              <w:rPr>
                <w:rFonts w:ascii="Times New Roman" w:hAnsi="Times New Roman"/>
                <w:color w:val="000000"/>
                <w:sz w:val="24"/>
                <w:szCs w:val="24"/>
              </w:rPr>
              <w:t>2017г.</w:t>
            </w:r>
            <w:r w:rsidRPr="00963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461" w:rsidRDefault="00247877" w:rsidP="000A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17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0A5461" w:rsidRPr="000A5461" w:rsidRDefault="000A5461" w:rsidP="000A546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4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Методическое письмо </w:t>
            </w:r>
            <w:r w:rsidRPr="000A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преподавании учебных предметов «Иностранный язык»,«Второй иностранный язык»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2021-2022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30C1" w:rsidRPr="009630C1" w:rsidRDefault="000A5461" w:rsidP="000A5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4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630C1"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9630C1" w:rsidRPr="009630C1" w:rsidRDefault="009630C1" w:rsidP="009630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A5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Учебный план  МОБУ «Пружининская СШ» на 2021 -2022  уч.г.  Приказ №  01-09/68 от 01.09.2021 г.</w:t>
            </w:r>
            <w:bookmarkStart w:id="0" w:name="_GoBack"/>
            <w:bookmarkEnd w:id="0"/>
          </w:p>
          <w:p w:rsidR="009630C1" w:rsidRDefault="009630C1" w:rsidP="009630C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592B" w:rsidRPr="00B0592B" w:rsidRDefault="00B0592B" w:rsidP="00B0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0A5461" w:rsidP="00A34E65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линия «</w:t>
            </w:r>
            <w:r w:rsidRPr="00F36932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Вундеркинды Плюс</w:t>
            </w:r>
            <w:r w:rsidRPr="00F36932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461" w:rsidRPr="00A634B0" w:rsidRDefault="000A5461" w:rsidP="000A5461">
            <w:pPr>
              <w:pStyle w:val="a5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Интеграт</w:t>
            </w:r>
            <w:r>
              <w:rPr>
                <w:rFonts w:ascii="Times New Roman" w:hAnsi="Times New Roman"/>
                <w:sz w:val="24"/>
                <w:szCs w:val="24"/>
              </w:rPr>
              <w:t>ивной целью обучения немецкому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языку в начальных классах является формирование 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      </w:r>
            <w:r w:rsidRPr="00A634B0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5461" w:rsidRPr="00A634B0" w:rsidRDefault="000A5461" w:rsidP="000A5461">
            <w:pPr>
              <w:pStyle w:val="a5"/>
              <w:numPr>
                <w:ilvl w:val="0"/>
                <w:numId w:val="5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ие умения общаться на немецком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      </w:r>
          </w:p>
          <w:p w:rsidR="000A5461" w:rsidRPr="00A634B0" w:rsidRDefault="000A5461" w:rsidP="000A5461">
            <w:pPr>
              <w:pStyle w:val="a5"/>
              <w:numPr>
                <w:ilvl w:val="0"/>
                <w:numId w:val="6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>приобщение детей к новому социальному опыту с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ованием немецкого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0A5461" w:rsidRPr="00A634B0" w:rsidRDefault="000A5461" w:rsidP="000A5461">
            <w:pPr>
              <w:pStyle w:val="a5"/>
              <w:numPr>
                <w:ilvl w:val="0"/>
                <w:numId w:val="7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развитие речевых, интеллектуальных и познавательных способностей младших школьников, а также их общеучебных умений; развитие мотивации к </w:t>
            </w:r>
            <w:r>
              <w:rPr>
                <w:rFonts w:ascii="Times New Roman" w:hAnsi="Times New Roman"/>
                <w:sz w:val="24"/>
                <w:szCs w:val="24"/>
              </w:rPr>
              <w:t>дальнейшему овладению немецким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языком;</w:t>
            </w:r>
          </w:p>
          <w:p w:rsidR="000A5461" w:rsidRPr="00A634B0" w:rsidRDefault="000A5461" w:rsidP="000A5461">
            <w:pPr>
              <w:pStyle w:val="a5"/>
              <w:numPr>
                <w:ilvl w:val="0"/>
                <w:numId w:val="8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634B0">
              <w:rPr>
                <w:rFonts w:ascii="Times New Roman" w:hAnsi="Times New Roman"/>
                <w:sz w:val="24"/>
                <w:szCs w:val="24"/>
              </w:rPr>
              <w:t xml:space="preserve">воспитание  и разностороннее развитие младшего </w:t>
            </w:r>
            <w:r>
              <w:rPr>
                <w:rFonts w:ascii="Times New Roman" w:hAnsi="Times New Roman"/>
                <w:sz w:val="24"/>
                <w:szCs w:val="24"/>
              </w:rPr>
              <w:t>школьника средствами немецкого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  <w:p w:rsidR="00B0592B" w:rsidRPr="00797E49" w:rsidRDefault="00B0592B" w:rsidP="00B0592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5D64C9" w:rsidRDefault="000A5461" w:rsidP="000A54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461" w:rsidRPr="00A634B0" w:rsidRDefault="000A5461" w:rsidP="000A5461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/>
                <w:color w:val="170E02"/>
                <w:sz w:val="24"/>
                <w:szCs w:val="24"/>
              </w:rPr>
            </w:pPr>
          </w:p>
          <w:p w:rsidR="000A5461" w:rsidRDefault="000A5461" w:rsidP="000A5461">
            <w:pPr>
              <w:tabs>
                <w:tab w:val="left" w:pos="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язательное изучение  немецкого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 xml:space="preserve"> языка  на этапе начального  общего образования в объеме 204  ч, в том числе: </w:t>
            </w:r>
          </w:p>
          <w:p w:rsidR="000A5461" w:rsidRPr="00A634B0" w:rsidRDefault="000A5461" w:rsidP="000A5461">
            <w:pPr>
              <w:tabs>
                <w:tab w:val="left" w:pos="0"/>
              </w:tabs>
              <w:ind w:left="-108"/>
              <w:rPr>
                <w:rStyle w:val="ab"/>
                <w:rFonts w:ascii="Times New Roman" w:hAnsi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34B0">
              <w:rPr>
                <w:rFonts w:ascii="Times New Roman" w:hAnsi="Times New Roman"/>
                <w:sz w:val="24"/>
                <w:szCs w:val="24"/>
              </w:rPr>
              <w:t>в 2 классе — 68 ч, в 3 классе — 68 ч, в 4 классе — 68 ч.</w:t>
            </w:r>
          </w:p>
          <w:p w:rsidR="00B0592B" w:rsidRPr="00797E49" w:rsidRDefault="00B0592B" w:rsidP="00A3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Личностные результаты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color w:val="000000"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0A5461" w:rsidRPr="00F36932" w:rsidRDefault="000A5461" w:rsidP="000A5461">
            <w:pPr>
              <w:numPr>
                <w:ilvl w:val="0"/>
                <w:numId w:val="1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ценностное отношение к своей малой родине, семейным традициям; государственной символике, родному языку, к России;</w:t>
            </w:r>
          </w:p>
          <w:p w:rsidR="000A5461" w:rsidRPr="00F36932" w:rsidRDefault="000A5461" w:rsidP="000A5461">
            <w:pPr>
              <w:numPr>
                <w:ilvl w:val="0"/>
                <w:numId w:val="1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элементарные представления о культурном достоянии малой Родины;</w:t>
            </w:r>
          </w:p>
          <w:p w:rsidR="000A5461" w:rsidRPr="00F36932" w:rsidRDefault="000A5461" w:rsidP="000A5461">
            <w:pPr>
              <w:numPr>
                <w:ilvl w:val="0"/>
                <w:numId w:val="1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первоначальный опыт постижения ценностей национальной культуры;</w:t>
            </w:r>
          </w:p>
          <w:p w:rsidR="000A5461" w:rsidRPr="00F36932" w:rsidRDefault="000A5461" w:rsidP="000A5461">
            <w:pPr>
              <w:numPr>
                <w:ilvl w:val="0"/>
                <w:numId w:val="1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lastRenderedPageBreak/>
              <w:t>первоначальный опыт участия в межкультурной коммуникации и умение представлять родную культуру;</w:t>
            </w:r>
          </w:p>
          <w:p w:rsidR="000A5461" w:rsidRPr="00F36932" w:rsidRDefault="000A5461" w:rsidP="000A5461">
            <w:pPr>
              <w:numPr>
                <w:ilvl w:val="0"/>
                <w:numId w:val="1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начальные представления о правах и обязанностях человека и товарища;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color w:val="000000"/>
              </w:rPr>
              <w:t>2. Воспитание нравственных чувств и этического сознания.</w:t>
            </w:r>
          </w:p>
          <w:p w:rsidR="000A5461" w:rsidRPr="00F36932" w:rsidRDefault="000A5461" w:rsidP="000A5461">
            <w:pPr>
              <w:numPr>
                <w:ilvl w:val="0"/>
                <w:numId w:val="12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      </w:r>
          </w:p>
          <w:p w:rsidR="000A5461" w:rsidRPr="00F36932" w:rsidRDefault="000A5461" w:rsidP="000A5461">
            <w:pPr>
              <w:numPr>
                <w:ilvl w:val="0"/>
                <w:numId w:val="12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      </w:r>
          </w:p>
          <w:p w:rsidR="000A5461" w:rsidRPr="00F36932" w:rsidRDefault="000A5461" w:rsidP="000A5461">
            <w:pPr>
              <w:numPr>
                <w:ilvl w:val="0"/>
                <w:numId w:val="12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      </w:r>
          </w:p>
          <w:p w:rsidR="000A5461" w:rsidRPr="00F36932" w:rsidRDefault="000A5461" w:rsidP="000A5461">
            <w:pPr>
              <w:numPr>
                <w:ilvl w:val="0"/>
                <w:numId w:val="12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почтительное отношение к родителям, уважительное отношение к старшим, заботливое отношение к младшим;</w:t>
            </w:r>
          </w:p>
          <w:p w:rsidR="000A5461" w:rsidRPr="00F36932" w:rsidRDefault="000A5461" w:rsidP="000A5461">
            <w:pPr>
              <w:numPr>
                <w:ilvl w:val="0"/>
                <w:numId w:val="1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      </w:r>
          </w:p>
          <w:p w:rsidR="000A5461" w:rsidRPr="00F36932" w:rsidRDefault="000A5461" w:rsidP="000A5461">
            <w:pPr>
              <w:numPr>
                <w:ilvl w:val="0"/>
                <w:numId w:val="1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доброжелательное отношение к другим участникам учебной и игровой деятельности на основе этических норм;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color w:val="000000"/>
              </w:rPr>
              <w:t>3. Воспитание уважения к культуре народов стран изучаемого языка.</w:t>
            </w:r>
          </w:p>
          <w:p w:rsidR="000A5461" w:rsidRPr="00F36932" w:rsidRDefault="000A5461" w:rsidP="000A5461">
            <w:pPr>
              <w:numPr>
                <w:ilvl w:val="0"/>
                <w:numId w:val="14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элементарные представления о культурном достоянии стран;</w:t>
            </w:r>
          </w:p>
          <w:p w:rsidR="000A5461" w:rsidRPr="00F36932" w:rsidRDefault="000A5461" w:rsidP="000A5461">
            <w:pPr>
              <w:numPr>
                <w:ilvl w:val="0"/>
                <w:numId w:val="14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первоначальный опыт межкультурной коммуникации;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уважение к иному мнению и культуре других народов;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color w:val="000000"/>
              </w:rPr>
      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0A5461" w:rsidRPr="00F36932" w:rsidRDefault="000A5461" w:rsidP="000A5461">
            <w:pPr>
              <w:numPr>
                <w:ilvl w:val="0"/>
                <w:numId w:val="15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элементарные представления об эстетических и художественных ценностях родной культуры и культуры других стран;</w:t>
            </w:r>
          </w:p>
          <w:p w:rsidR="000A5461" w:rsidRPr="00F36932" w:rsidRDefault="000A5461" w:rsidP="000A5461">
            <w:pPr>
              <w:numPr>
                <w:ilvl w:val="0"/>
                <w:numId w:val="15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первоначальный опыт эмоционального постижения народного творчества, детского фольклора, памятников культуры;</w:t>
            </w:r>
          </w:p>
          <w:p w:rsidR="000A5461" w:rsidRPr="00F36932" w:rsidRDefault="000A5461" w:rsidP="000A5461">
            <w:pPr>
              <w:numPr>
                <w:ilvl w:val="0"/>
                <w:numId w:val="15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0A5461" w:rsidRPr="00F36932" w:rsidRDefault="000A5461" w:rsidP="000A5461">
            <w:pPr>
              <w:numPr>
                <w:ilvl w:val="0"/>
                <w:numId w:val="15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мотивация к реализации эстетических ценностей в пространстве школы и семьи;</w:t>
            </w:r>
          </w:p>
          <w:p w:rsidR="000A5461" w:rsidRPr="00F36932" w:rsidRDefault="000A5461" w:rsidP="000A5461">
            <w:pPr>
              <w:numPr>
                <w:ilvl w:val="0"/>
                <w:numId w:val="15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отношение к учебе как творческой деятельности;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color w:val="000000"/>
              </w:rPr>
              <w:t>5.</w:t>
            </w:r>
            <w:r w:rsidRPr="00F36932">
              <w:rPr>
                <w:rFonts w:ascii="Times New Roman" w:hAnsi="Times New Roman"/>
                <w:color w:val="000000"/>
              </w:rPr>
              <w:t> </w:t>
            </w:r>
            <w:r w:rsidRPr="00F36932">
              <w:rPr>
                <w:rFonts w:ascii="Times New Roman" w:hAnsi="Times New Roman"/>
                <w:b/>
                <w:bCs/>
                <w:color w:val="000000"/>
              </w:rPr>
              <w:t>Воспитание трудолюбия, творческого отношения к учению, труду, жизни.</w:t>
            </w:r>
          </w:p>
          <w:p w:rsidR="000A5461" w:rsidRPr="00F36932" w:rsidRDefault="000A5461" w:rsidP="000A5461">
            <w:pPr>
              <w:numPr>
                <w:ilvl w:val="0"/>
                <w:numId w:val="1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ценностное отношение к труду, учебе и творчеству, трудолюбие;</w:t>
            </w:r>
          </w:p>
          <w:p w:rsidR="000A5461" w:rsidRPr="00F36932" w:rsidRDefault="000A5461" w:rsidP="000A5461">
            <w:pPr>
              <w:numPr>
                <w:ilvl w:val="0"/>
                <w:numId w:val="1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      </w:r>
          </w:p>
          <w:p w:rsidR="000A5461" w:rsidRPr="00F36932" w:rsidRDefault="000A5461" w:rsidP="000A5461">
            <w:pPr>
              <w:numPr>
                <w:ilvl w:val="0"/>
                <w:numId w:val="1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дисциплинированность, последовательность, настойчивость и самостоятельность;</w:t>
            </w:r>
          </w:p>
          <w:p w:rsidR="000A5461" w:rsidRPr="00F36932" w:rsidRDefault="000A5461" w:rsidP="000A5461">
            <w:pPr>
              <w:numPr>
                <w:ilvl w:val="0"/>
                <w:numId w:val="1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первоначальный опыт участия в учебной деятельности по овладению иностранным языком и осознание ее значимости для личности учащегося;</w:t>
            </w:r>
          </w:p>
          <w:p w:rsidR="000A5461" w:rsidRPr="00F36932" w:rsidRDefault="000A5461" w:rsidP="000A5461">
            <w:pPr>
              <w:numPr>
                <w:ilvl w:val="0"/>
                <w:numId w:val="1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первоначальные навыки сотрудничества в процессе учебной и игровой деятельности со сверстниками и взрослыми;</w:t>
            </w:r>
          </w:p>
          <w:p w:rsidR="000A5461" w:rsidRPr="00F36932" w:rsidRDefault="000A5461" w:rsidP="000A5461">
            <w:pPr>
              <w:numPr>
                <w:ilvl w:val="0"/>
                <w:numId w:val="1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бережное отношение к результатам своего труда, труда других людей, к школьному имуществу, учебникам, личным вещам,</w:t>
            </w:r>
          </w:p>
          <w:p w:rsidR="000A5461" w:rsidRPr="00F36932" w:rsidRDefault="000A5461" w:rsidP="000A5461">
            <w:pPr>
              <w:numPr>
                <w:ilvl w:val="0"/>
                <w:numId w:val="1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lastRenderedPageBreak/>
              <w:t>мотивация к самореализации в познавательной и учебной деятельности;</w:t>
            </w:r>
          </w:p>
          <w:p w:rsidR="000A5461" w:rsidRPr="00F36932" w:rsidRDefault="000A5461" w:rsidP="000A5461">
            <w:pPr>
              <w:numPr>
                <w:ilvl w:val="0"/>
                <w:numId w:val="1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любознательность и стремление расширять кругозор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F36932">
              <w:rPr>
                <w:rFonts w:ascii="Times New Roman" w:hAnsi="Times New Roman"/>
                <w:color w:val="000000"/>
              </w:rPr>
              <w:t> </w:t>
            </w:r>
            <w:r w:rsidRPr="00F36932">
              <w:rPr>
                <w:rFonts w:ascii="Times New Roman" w:hAnsi="Times New Roman"/>
                <w:b/>
                <w:bCs/>
                <w:color w:val="000000"/>
              </w:rPr>
              <w:t>Формирование ценностного отношения к здоровью и здоровому образу жизни.</w:t>
            </w:r>
          </w:p>
          <w:p w:rsidR="000A5461" w:rsidRPr="00F36932" w:rsidRDefault="000A5461" w:rsidP="000A5461">
            <w:pPr>
              <w:numPr>
                <w:ilvl w:val="0"/>
                <w:numId w:val="17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ценностное отношение к своему здоровью, здоровью близких и окружающих людей;</w:t>
            </w:r>
          </w:p>
          <w:p w:rsidR="000A5461" w:rsidRPr="00F36932" w:rsidRDefault="000A5461" w:rsidP="000A5461">
            <w:pPr>
              <w:numPr>
                <w:ilvl w:val="0"/>
                <w:numId w:val="17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первоначальные представления о роли физической культуры и спорта для здоровья человека;</w:t>
            </w:r>
          </w:p>
          <w:p w:rsidR="000A5461" w:rsidRPr="00F36932" w:rsidRDefault="000A5461" w:rsidP="000A5461">
            <w:pPr>
              <w:numPr>
                <w:ilvl w:val="0"/>
                <w:numId w:val="17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первоначальный личный опыт здоровьесберегающей деятельности;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color w:val="000000"/>
              </w:rPr>
              <w:t>7.</w:t>
            </w:r>
            <w:r w:rsidRPr="00F36932">
              <w:rPr>
                <w:rFonts w:ascii="Times New Roman" w:hAnsi="Times New Roman"/>
                <w:color w:val="000000"/>
              </w:rPr>
              <w:t> </w:t>
            </w:r>
            <w:r w:rsidRPr="00F36932">
              <w:rPr>
                <w:rFonts w:ascii="Times New Roman" w:hAnsi="Times New Roman"/>
                <w:b/>
                <w:bCs/>
                <w:color w:val="000000"/>
              </w:rPr>
              <w:t>Воспитание ценностного отношения к природе, окружающей среде (экологическое воспитание).</w:t>
            </w:r>
          </w:p>
          <w:p w:rsidR="000A5461" w:rsidRPr="00F36932" w:rsidRDefault="000A5461" w:rsidP="000A5461">
            <w:pPr>
              <w:numPr>
                <w:ilvl w:val="0"/>
                <w:numId w:val="18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ценностное отношение к природе;</w:t>
            </w:r>
          </w:p>
          <w:p w:rsidR="000A5461" w:rsidRPr="00F36932" w:rsidRDefault="000A5461" w:rsidP="000A5461">
            <w:pPr>
              <w:numPr>
                <w:ilvl w:val="0"/>
                <w:numId w:val="18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первоначальный опыт эстетического, эмоционально-нравственного отношения к природе.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Метапредметные результаты</w:t>
            </w:r>
          </w:p>
          <w:p w:rsidR="000A5461" w:rsidRPr="00F36932" w:rsidRDefault="000A5461" w:rsidP="000A5461">
            <w:pPr>
              <w:numPr>
                <w:ilvl w:val="0"/>
                <w:numId w:val="19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0A5461" w:rsidRPr="00F36932" w:rsidRDefault="000A5461" w:rsidP="000A5461">
            <w:pPr>
              <w:numPr>
                <w:ilvl w:val="0"/>
                <w:numId w:val="19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      </w:r>
          </w:p>
          <w:p w:rsidR="000A5461" w:rsidRPr="00F36932" w:rsidRDefault="000A5461" w:rsidP="000A5461">
            <w:pPr>
              <w:numPr>
                <w:ilvl w:val="0"/>
                <w:numId w:val="19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расширение общего лингвистического кругозора младшего школьника;</w:t>
            </w:r>
          </w:p>
          <w:p w:rsidR="000A5461" w:rsidRPr="00F36932" w:rsidRDefault="000A5461" w:rsidP="000A5461">
            <w:pPr>
              <w:numPr>
                <w:ilvl w:val="0"/>
                <w:numId w:val="19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развитие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0A5461" w:rsidRPr="00F36932" w:rsidRDefault="000A5461" w:rsidP="000A5461">
            <w:pPr>
              <w:numPr>
                <w:ilvl w:val="0"/>
                <w:numId w:val="19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овладение умениями координированной работы с разными компонентами учебно-методического комплекса (учебником, аудиодиском и т.д.);</w:t>
            </w:r>
          </w:p>
          <w:p w:rsidR="000A5461" w:rsidRPr="00F36932" w:rsidRDefault="000A5461" w:rsidP="000A5461">
            <w:pPr>
              <w:numPr>
                <w:ilvl w:val="0"/>
                <w:numId w:val="19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развитие умений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Предметные результаты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В процессе овладения познавательным (социокультурным) аспектом выпускник научится:</w:t>
            </w:r>
          </w:p>
          <w:p w:rsidR="000A5461" w:rsidRPr="00F36932" w:rsidRDefault="000A5461" w:rsidP="000A5461">
            <w:pPr>
              <w:numPr>
                <w:ilvl w:val="0"/>
                <w:numId w:val="20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находить на карте страны изучаемого языка и континенты;</w:t>
            </w:r>
          </w:p>
          <w:p w:rsidR="000A5461" w:rsidRPr="00F36932" w:rsidRDefault="000A5461" w:rsidP="000A5461">
            <w:pPr>
              <w:numPr>
                <w:ilvl w:val="0"/>
                <w:numId w:val="20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узнавать достопримечательности стран изучаемого языка/родной страны;</w:t>
            </w:r>
          </w:p>
          <w:p w:rsidR="000A5461" w:rsidRPr="00F36932" w:rsidRDefault="000A5461" w:rsidP="000A5461">
            <w:pPr>
              <w:numPr>
                <w:ilvl w:val="0"/>
                <w:numId w:val="20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понимать особенности национальных и семейных праздников и традиций стран изучаемого языка;</w:t>
            </w:r>
          </w:p>
          <w:p w:rsidR="000A5461" w:rsidRPr="00F36932" w:rsidRDefault="000A5461" w:rsidP="000A5461">
            <w:pPr>
              <w:numPr>
                <w:ilvl w:val="0"/>
                <w:numId w:val="20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понимать особенности образа жизни своих зарубежных сверстников;</w:t>
            </w:r>
          </w:p>
          <w:p w:rsidR="000A5461" w:rsidRPr="00F36932" w:rsidRDefault="000A5461" w:rsidP="000A5461">
            <w:pPr>
              <w:numPr>
                <w:ilvl w:val="0"/>
                <w:numId w:val="20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узнавать наиболее известных персонажей иностранной детской литературы и популярные литературные произведения для детей;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i/>
                <w:iCs/>
                <w:color w:val="000000"/>
              </w:rPr>
              <w:t>Выпускник получит возможность:</w:t>
            </w:r>
          </w:p>
          <w:p w:rsidR="000A5461" w:rsidRPr="00F36932" w:rsidRDefault="000A5461" w:rsidP="000A5461">
            <w:pPr>
              <w:numPr>
                <w:ilvl w:val="0"/>
                <w:numId w:val="2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i/>
                <w:iCs/>
                <w:color w:val="000000"/>
              </w:rPr>
              <w:t>сформировать представление о государственной символике стран изучаемого языка;</w:t>
            </w:r>
          </w:p>
          <w:p w:rsidR="000A5461" w:rsidRPr="00F36932" w:rsidRDefault="000A5461" w:rsidP="000A5461">
            <w:pPr>
              <w:numPr>
                <w:ilvl w:val="0"/>
                <w:numId w:val="2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i/>
                <w:iCs/>
                <w:color w:val="000000"/>
              </w:rPr>
              <w:t>сопоставлять реалии стран изучаемого языка и родной страны;</w:t>
            </w:r>
          </w:p>
          <w:p w:rsidR="000A5461" w:rsidRPr="00F36932" w:rsidRDefault="000A5461" w:rsidP="000A5461">
            <w:pPr>
              <w:numPr>
                <w:ilvl w:val="0"/>
                <w:numId w:val="2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i/>
                <w:iCs/>
                <w:color w:val="000000"/>
              </w:rPr>
              <w:t>представлять реалии своей страны средствами иностранного языка.</w:t>
            </w:r>
          </w:p>
          <w:p w:rsidR="000A5461" w:rsidRPr="00F36932" w:rsidRDefault="000A5461" w:rsidP="000A5461">
            <w:pPr>
              <w:numPr>
                <w:ilvl w:val="0"/>
                <w:numId w:val="2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i/>
                <w:iCs/>
                <w:color w:val="000000"/>
              </w:rPr>
              <w:t>познакомиться и выучить наизусть популярные детские песенки и стихотворения;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lastRenderedPageBreak/>
              <w:t>В процессе овладения учебным аспектом у учащихся будут развиты </w:t>
            </w:r>
            <w:r w:rsidRPr="00F3693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коммуникативные умения</w:t>
            </w:r>
            <w:r w:rsidRPr="00F36932">
              <w:rPr>
                <w:rFonts w:ascii="Times New Roman" w:hAnsi="Times New Roman"/>
                <w:color w:val="000000"/>
              </w:rPr>
              <w:t> по видам речевой деятельности.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 говорении </w:t>
            </w:r>
            <w:r w:rsidRPr="00F36932">
              <w:rPr>
                <w:rFonts w:ascii="Times New Roman" w:hAnsi="Times New Roman"/>
                <w:color w:val="000000"/>
              </w:rPr>
              <w:t>выпускник научится:</w:t>
            </w:r>
          </w:p>
          <w:p w:rsidR="000A5461" w:rsidRPr="00F36932" w:rsidRDefault="000A5461" w:rsidP="000A5461">
            <w:pPr>
              <w:numPr>
                <w:ilvl w:val="0"/>
                <w:numId w:val="22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вести и поддерживать элементарный диалог: этикетный, диалог-расспрос, диалог-побуждение, диалог-обмен мнениями;</w:t>
            </w:r>
          </w:p>
          <w:p w:rsidR="000A5461" w:rsidRPr="00F36932" w:rsidRDefault="000A5461" w:rsidP="000A5461">
            <w:pPr>
              <w:numPr>
                <w:ilvl w:val="0"/>
                <w:numId w:val="22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кратко описывать и характеризовать предмет, картинку, персонаж;</w:t>
            </w:r>
          </w:p>
          <w:p w:rsidR="000A5461" w:rsidRPr="00F36932" w:rsidRDefault="000A5461" w:rsidP="000A5461">
            <w:pPr>
              <w:numPr>
                <w:ilvl w:val="0"/>
                <w:numId w:val="22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рассказывать о себе, своей семье, друге, школе, родном крае, стране и т.п. (в пределах тематики начальной школы).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0A5461" w:rsidRPr="008C673B" w:rsidRDefault="000A5461" w:rsidP="000A5461">
            <w:pPr>
              <w:numPr>
                <w:ilvl w:val="0"/>
                <w:numId w:val="2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0A5461" w:rsidRPr="008C673B" w:rsidRDefault="000A5461" w:rsidP="000A5461">
            <w:pPr>
              <w:numPr>
                <w:ilvl w:val="0"/>
                <w:numId w:val="2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кратко передавать содержание прочитанного/услышанного текста;</w:t>
            </w:r>
          </w:p>
          <w:p w:rsidR="000A5461" w:rsidRPr="008C673B" w:rsidRDefault="000A5461" w:rsidP="000A5461">
            <w:pPr>
              <w:numPr>
                <w:ilvl w:val="0"/>
                <w:numId w:val="2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выражать отношение к прочитанному/услышанному.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аудировании </w:t>
            </w:r>
            <w:r w:rsidRPr="00F36932">
              <w:rPr>
                <w:rFonts w:ascii="Times New Roman" w:hAnsi="Times New Roman"/>
                <w:color w:val="000000"/>
              </w:rPr>
              <w:t>выпускник научится:</w:t>
            </w:r>
          </w:p>
          <w:p w:rsidR="000A5461" w:rsidRPr="00F36932" w:rsidRDefault="000A5461" w:rsidP="000A5461">
            <w:pPr>
              <w:numPr>
                <w:ilvl w:val="0"/>
                <w:numId w:val="24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понимать на слух: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речь учителя по ведению урока;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связные высказывания учителя, построенные на знакомом материале или содержащие некоторые незнакомые слова;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выказывания одноклассников;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содержание текста на уровне значения (уметь отвечать на вопросы по содержанию текста);</w:t>
            </w:r>
          </w:p>
          <w:p w:rsidR="000A5461" w:rsidRPr="00F36932" w:rsidRDefault="000A5461" w:rsidP="000A5461">
            <w:pPr>
              <w:numPr>
                <w:ilvl w:val="0"/>
                <w:numId w:val="25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понимать основную информацию услышанного;</w:t>
            </w:r>
          </w:p>
          <w:p w:rsidR="000A5461" w:rsidRPr="00F36932" w:rsidRDefault="000A5461" w:rsidP="000A5461">
            <w:pPr>
              <w:numPr>
                <w:ilvl w:val="0"/>
                <w:numId w:val="25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извлекать конкретную информацию из услышанного;</w:t>
            </w:r>
          </w:p>
          <w:p w:rsidR="000A5461" w:rsidRPr="00F36932" w:rsidRDefault="000A5461" w:rsidP="000A5461">
            <w:pPr>
              <w:numPr>
                <w:ilvl w:val="0"/>
                <w:numId w:val="25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понимать детали текста;</w:t>
            </w:r>
          </w:p>
          <w:p w:rsidR="000A5461" w:rsidRPr="00F36932" w:rsidRDefault="000A5461" w:rsidP="000A5461">
            <w:pPr>
              <w:numPr>
                <w:ilvl w:val="0"/>
                <w:numId w:val="25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вербально или невербально реагировать на услышанное;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0A5461" w:rsidRPr="008C673B" w:rsidRDefault="000A5461" w:rsidP="000A5461">
            <w:pPr>
              <w:numPr>
                <w:ilvl w:val="0"/>
                <w:numId w:val="2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      </w:r>
          </w:p>
          <w:p w:rsidR="000A5461" w:rsidRPr="008C673B" w:rsidRDefault="000A5461" w:rsidP="000A5461">
            <w:pPr>
              <w:numPr>
                <w:ilvl w:val="0"/>
                <w:numId w:val="2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использовать контекстуальную или языковую догадку;</w:t>
            </w:r>
          </w:p>
          <w:p w:rsidR="000A5461" w:rsidRPr="008C673B" w:rsidRDefault="000A5461" w:rsidP="000A5461">
            <w:pPr>
              <w:numPr>
                <w:ilvl w:val="0"/>
                <w:numId w:val="26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не обращать внимание на незнакомые слова, не мешающие понимать основное содержание текста.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 чтении </w:t>
            </w:r>
            <w:r w:rsidRPr="00F36932">
              <w:rPr>
                <w:rFonts w:ascii="Times New Roman" w:hAnsi="Times New Roman"/>
                <w:color w:val="000000"/>
              </w:rPr>
              <w:t>выпускник овладеет техникой чтения, т.е. научится читать:</w:t>
            </w:r>
          </w:p>
          <w:p w:rsidR="000A5461" w:rsidRPr="00F36932" w:rsidRDefault="000A5461" w:rsidP="000A5461">
            <w:pPr>
              <w:numPr>
                <w:ilvl w:val="0"/>
                <w:numId w:val="27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по транскрипции;</w:t>
            </w:r>
          </w:p>
          <w:p w:rsidR="000A5461" w:rsidRPr="00F36932" w:rsidRDefault="000A5461" w:rsidP="000A5461">
            <w:pPr>
              <w:numPr>
                <w:ilvl w:val="0"/>
                <w:numId w:val="27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с помощью (изученных) правил чтения и с правильным словесным ударением;</w:t>
            </w:r>
          </w:p>
          <w:p w:rsidR="000A5461" w:rsidRPr="00F36932" w:rsidRDefault="000A5461" w:rsidP="000A5461">
            <w:pPr>
              <w:numPr>
                <w:ilvl w:val="0"/>
                <w:numId w:val="27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написанные цифрами время, количественные и порядковые числительные и даты;</w:t>
            </w:r>
          </w:p>
          <w:p w:rsidR="000A5461" w:rsidRPr="00F36932" w:rsidRDefault="000A5461" w:rsidP="000A5461">
            <w:pPr>
              <w:numPr>
                <w:ilvl w:val="0"/>
                <w:numId w:val="27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с правильным логическим и фразовым ударением простые нераспространенные предложения;</w:t>
            </w:r>
          </w:p>
          <w:p w:rsidR="000A5461" w:rsidRPr="00F36932" w:rsidRDefault="000A5461" w:rsidP="000A5461">
            <w:pPr>
              <w:numPr>
                <w:ilvl w:val="0"/>
                <w:numId w:val="27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основные коммуникативные типы предложений (повествовательные, вопросительные, побудительные, восклицательные);</w:t>
            </w:r>
          </w:p>
          <w:p w:rsidR="000A5461" w:rsidRPr="00F36932" w:rsidRDefault="000A5461" w:rsidP="000A5461">
            <w:pPr>
              <w:numPr>
                <w:ilvl w:val="0"/>
                <w:numId w:val="27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с определенной скоростью, обеспечивающей понимание читаемого.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lastRenderedPageBreak/>
              <w:t>Выпускник овладеет умением читать, т.е. научится:</w:t>
            </w:r>
          </w:p>
          <w:p w:rsidR="000A5461" w:rsidRPr="00F36932" w:rsidRDefault="000A5461" w:rsidP="000A5461">
            <w:pPr>
              <w:numPr>
                <w:ilvl w:val="0"/>
                <w:numId w:val="28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      </w:r>
          </w:p>
          <w:p w:rsidR="000A5461" w:rsidRPr="00F36932" w:rsidRDefault="000A5461" w:rsidP="000A5461">
            <w:pPr>
              <w:numPr>
                <w:ilvl w:val="0"/>
                <w:numId w:val="28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      </w:r>
          </w:p>
          <w:p w:rsidR="000A5461" w:rsidRPr="00F36932" w:rsidRDefault="000A5461" w:rsidP="000A5461">
            <w:pPr>
              <w:numPr>
                <w:ilvl w:val="0"/>
                <w:numId w:val="29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определять значения незнакомых слов по: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знакомым словообразовательным элементам (приставки, суффиксы) и по известным составляющим элементам сложных слов,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аналогии с родным языком,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конверсии,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контексту,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иллюстративной наглядности;</w:t>
            </w:r>
          </w:p>
          <w:p w:rsidR="000A5461" w:rsidRPr="00F36932" w:rsidRDefault="000A5461" w:rsidP="000A5461">
            <w:pPr>
              <w:numPr>
                <w:ilvl w:val="0"/>
                <w:numId w:val="30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i/>
                <w:iCs/>
                <w:color w:val="000000"/>
              </w:rPr>
              <w:t>Выпускник получит возможность научиться:</w:t>
            </w:r>
          </w:p>
          <w:p w:rsidR="000A5461" w:rsidRPr="008C673B" w:rsidRDefault="000A5461" w:rsidP="000A5461">
            <w:pPr>
              <w:numPr>
                <w:ilvl w:val="0"/>
                <w:numId w:val="3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читать и понимать тексты, написанные разными типами шрифтов;</w:t>
            </w:r>
          </w:p>
          <w:p w:rsidR="000A5461" w:rsidRPr="008C673B" w:rsidRDefault="000A5461" w:rsidP="000A5461">
            <w:pPr>
              <w:numPr>
                <w:ilvl w:val="0"/>
                <w:numId w:val="3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читать с соответствующим ритмико-интонационным оформлением простые распространенные предложения с однородными членами;</w:t>
            </w:r>
          </w:p>
          <w:p w:rsidR="000A5461" w:rsidRPr="008C673B" w:rsidRDefault="000A5461" w:rsidP="000A5461">
            <w:pPr>
              <w:numPr>
                <w:ilvl w:val="0"/>
                <w:numId w:val="31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понимать внутреннюю организацию текста и определять:</w:t>
            </w:r>
          </w:p>
          <w:p w:rsidR="000A5461" w:rsidRPr="008C673B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- главную идею текста и предложения, подчиненные главному предложению;</w:t>
            </w:r>
          </w:p>
          <w:p w:rsidR="000A5461" w:rsidRPr="008C673B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- хронологический/логический порядок;</w:t>
            </w:r>
          </w:p>
          <w:p w:rsidR="000A5461" w:rsidRPr="008C673B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- причинно-следственные и другие смысловые связи текста с помощью лексических и грамматических средств;</w:t>
            </w:r>
          </w:p>
          <w:p w:rsidR="000A5461" w:rsidRPr="008C673B" w:rsidRDefault="000A5461" w:rsidP="000A5461">
            <w:pPr>
              <w:numPr>
                <w:ilvl w:val="0"/>
                <w:numId w:val="32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читать и понимать содержание текста на уровне смысла и:</w:t>
            </w:r>
          </w:p>
          <w:p w:rsidR="000A5461" w:rsidRPr="008C673B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- делать выводы из прочитанного;</w:t>
            </w:r>
          </w:p>
          <w:p w:rsidR="000A5461" w:rsidRPr="008C673B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- выражать собственное мнение по поводу прочитанного;</w:t>
            </w:r>
          </w:p>
          <w:p w:rsidR="000A5461" w:rsidRPr="008C673B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- выражать суждение относительно поступков героев;</w:t>
            </w:r>
          </w:p>
          <w:p w:rsidR="000A5461" w:rsidRPr="008C673B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- соотносить события в тексте с личным опытом;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 письме </w:t>
            </w:r>
            <w:r w:rsidRPr="00F36932">
              <w:rPr>
                <w:rFonts w:ascii="Times New Roman" w:hAnsi="Times New Roman"/>
                <w:color w:val="000000"/>
              </w:rPr>
              <w:t>выпускник научится: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правильно списывать,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выполнять лексико-грамматические упражнения,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делать записи (выписки из текста),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делать подписи к рисункам,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отвечать письменно на вопросы,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писать открытки - поздравления с праздником (объём 15-20 слов),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color w:val="000000"/>
              </w:rPr>
              <w:t>- писать личные письма в рамках изучаемой тематики (объём 30-40 слов) с опорой на образец;</w:t>
            </w:r>
          </w:p>
          <w:p w:rsidR="000A5461" w:rsidRPr="00F36932" w:rsidRDefault="000A5461" w:rsidP="000A5461">
            <w:p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F3693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Выпускник получит возможность научиться:</w:t>
            </w:r>
          </w:p>
          <w:p w:rsidR="000A5461" w:rsidRPr="008C673B" w:rsidRDefault="000A5461" w:rsidP="000A5461">
            <w:pPr>
              <w:numPr>
                <w:ilvl w:val="0"/>
                <w:numId w:val="3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писать русские имена и фамилии на иностранном языке,</w:t>
            </w:r>
          </w:p>
          <w:p w:rsidR="000A5461" w:rsidRPr="008C673B" w:rsidRDefault="000A5461" w:rsidP="000A5461">
            <w:pPr>
              <w:numPr>
                <w:ilvl w:val="0"/>
                <w:numId w:val="3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заполнять анкеты (имя, фамилия, возраст, хобби), сообщать краткие сведения о себе;</w:t>
            </w:r>
          </w:p>
          <w:p w:rsidR="000A5461" w:rsidRPr="008C673B" w:rsidRDefault="000A5461" w:rsidP="000A5461">
            <w:pPr>
              <w:numPr>
                <w:ilvl w:val="0"/>
                <w:numId w:val="3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в личных письмах запрашивать интересующую информацию;</w:t>
            </w:r>
          </w:p>
          <w:p w:rsidR="000A5461" w:rsidRPr="008C673B" w:rsidRDefault="000A5461" w:rsidP="000A5461">
            <w:pPr>
              <w:numPr>
                <w:ilvl w:val="0"/>
                <w:numId w:val="3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писать короткие сообщения (в рамках изучаемой тематики) с опорой на план/ключевые слова (объём 50-60 слов);</w:t>
            </w:r>
          </w:p>
          <w:p w:rsidR="000A5461" w:rsidRPr="008C673B" w:rsidRDefault="000A5461" w:rsidP="000A5461">
            <w:pPr>
              <w:numPr>
                <w:ilvl w:val="0"/>
                <w:numId w:val="33"/>
              </w:numPr>
              <w:shd w:val="clear" w:color="auto" w:fill="FFFFFF"/>
              <w:spacing w:after="92"/>
              <w:rPr>
                <w:rFonts w:ascii="Times New Roman" w:hAnsi="Times New Roman"/>
                <w:color w:val="000000"/>
              </w:rPr>
            </w:pPr>
            <w:r w:rsidRPr="008C673B">
              <w:rPr>
                <w:rFonts w:ascii="Times New Roman" w:hAnsi="Times New Roman"/>
                <w:iCs/>
                <w:color w:val="000000"/>
              </w:rPr>
              <w:t>правильно оформлять конверт (с опорой на образец).</w:t>
            </w:r>
          </w:p>
          <w:p w:rsidR="00B0592B" w:rsidRPr="00797E49" w:rsidRDefault="00B0592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542" w:rsidRPr="00844542" w:rsidRDefault="00844542" w:rsidP="008445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0592B" w:rsidRPr="00844542">
              <w:rPr>
                <w:rFonts w:ascii="Times New Roman" w:hAnsi="Times New Roman"/>
                <w:sz w:val="24"/>
                <w:szCs w:val="24"/>
              </w:rPr>
              <w:t xml:space="preserve">роектная, развивающего обучения, компьютерные, информационно-коммуникационная, </w:t>
            </w:r>
            <w:r w:rsidRPr="00844542">
              <w:rPr>
                <w:rFonts w:ascii="Times New Roman" w:hAnsi="Times New Roman"/>
                <w:sz w:val="24"/>
                <w:szCs w:val="24"/>
              </w:rPr>
              <w:t xml:space="preserve">игровые, обучение в сотрудничестве, интерактивные, личностно-ориентированное  развивающее обучение,  диалоговые, </w:t>
            </w:r>
            <w:r w:rsidRPr="008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B0592B" w:rsidRPr="00B0592B" w:rsidRDefault="00B0592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2B" w:rsidRPr="00797E49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797E49" w:rsidRDefault="00B0592B" w:rsidP="00A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38B" w:rsidRP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стартовая(входная) диагностика</w:t>
            </w:r>
            <w:r w:rsidR="0058360C">
              <w:rPr>
                <w:rFonts w:ascii="Times New Roman" w:hAnsi="Times New Roman" w:cs="Times New Roman"/>
                <w:sz w:val="24"/>
                <w:szCs w:val="24"/>
              </w:rPr>
              <w:t xml:space="preserve"> (тест, контрольная работа)</w:t>
            </w:r>
          </w:p>
          <w:p w:rsidR="0058360C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текущая</w:t>
            </w:r>
            <w:r w:rsidR="0058360C"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тематическая (устные и письменные опросы, практические работы, творческие работы, самооценка, </w:t>
            </w:r>
          </w:p>
          <w:p w:rsidR="0051238B" w:rsidRPr="0051238B" w:rsidRDefault="00C61058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8360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r w:rsidR="00DF6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38B" w:rsidRP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3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51238B" w:rsidRP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внутришкольный мониторинг образовательных достижений</w:t>
            </w:r>
            <w:r w:rsidR="00DF6984">
              <w:rPr>
                <w:rFonts w:ascii="Times New Roman" w:hAnsi="Times New Roman" w:cs="Times New Roman"/>
                <w:sz w:val="24"/>
                <w:szCs w:val="24"/>
              </w:rPr>
              <w:t xml:space="preserve"> (тест, контрольная работа)</w:t>
            </w:r>
          </w:p>
          <w:p w:rsid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38B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и  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6984" w:rsidRPr="00DF6984">
              <w:rPr>
                <w:rFonts w:ascii="Times New Roman" w:hAnsi="Times New Roman" w:cs="Times New Roman"/>
                <w:sz w:val="24"/>
                <w:szCs w:val="24"/>
              </w:rPr>
              <w:t>(контрольная работа, зачет, экзамен, защита индивидуального проекта)</w:t>
            </w:r>
          </w:p>
          <w:p w:rsid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муниципального, регионального, федерального уровней ( контрольные работы)</w:t>
            </w:r>
          </w:p>
          <w:p w:rsidR="0058360C" w:rsidRDefault="0058360C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0C" w:rsidRDefault="0058360C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8B" w:rsidRPr="0051238B" w:rsidRDefault="0051238B" w:rsidP="00B0592B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2B" w:rsidRPr="00797E49" w:rsidRDefault="00B0592B" w:rsidP="00C61058">
      <w:pPr>
        <w:rPr>
          <w:rFonts w:ascii="Times New Roman" w:hAnsi="Times New Roman" w:cs="Times New Roman"/>
          <w:sz w:val="24"/>
          <w:szCs w:val="24"/>
        </w:rPr>
      </w:pPr>
    </w:p>
    <w:sectPr w:rsidR="00B0592B" w:rsidRPr="00797E49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22" w:rsidRDefault="008F6D22" w:rsidP="009630C1">
      <w:pPr>
        <w:spacing w:after="0" w:line="240" w:lineRule="auto"/>
      </w:pPr>
      <w:r>
        <w:separator/>
      </w:r>
    </w:p>
  </w:endnote>
  <w:endnote w:type="continuationSeparator" w:id="1">
    <w:p w:rsidR="008F6D22" w:rsidRDefault="008F6D22" w:rsidP="0096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22" w:rsidRDefault="008F6D22" w:rsidP="009630C1">
      <w:pPr>
        <w:spacing w:after="0" w:line="240" w:lineRule="auto"/>
      </w:pPr>
      <w:r>
        <w:separator/>
      </w:r>
    </w:p>
  </w:footnote>
  <w:footnote w:type="continuationSeparator" w:id="1">
    <w:p w:rsidR="008F6D22" w:rsidRDefault="008F6D22" w:rsidP="0096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01"/>
    <w:multiLevelType w:val="multilevel"/>
    <w:tmpl w:val="96F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365CF"/>
    <w:multiLevelType w:val="multilevel"/>
    <w:tmpl w:val="0C7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298D"/>
    <w:multiLevelType w:val="multilevel"/>
    <w:tmpl w:val="9610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A6824"/>
    <w:multiLevelType w:val="hybridMultilevel"/>
    <w:tmpl w:val="647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10AF"/>
    <w:multiLevelType w:val="multilevel"/>
    <w:tmpl w:val="8C4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37F91"/>
    <w:multiLevelType w:val="multilevel"/>
    <w:tmpl w:val="7DCC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B3C9E"/>
    <w:multiLevelType w:val="multilevel"/>
    <w:tmpl w:val="95EC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C5650"/>
    <w:multiLevelType w:val="multilevel"/>
    <w:tmpl w:val="F88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F7784"/>
    <w:multiLevelType w:val="multilevel"/>
    <w:tmpl w:val="CD9C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6152F"/>
    <w:multiLevelType w:val="multilevel"/>
    <w:tmpl w:val="A854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5C0D"/>
    <w:multiLevelType w:val="multilevel"/>
    <w:tmpl w:val="5AF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60271"/>
    <w:multiLevelType w:val="multilevel"/>
    <w:tmpl w:val="B1F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F7518"/>
    <w:multiLevelType w:val="multilevel"/>
    <w:tmpl w:val="C84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E3F33"/>
    <w:multiLevelType w:val="multilevel"/>
    <w:tmpl w:val="A9D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C6AE7"/>
    <w:multiLevelType w:val="multilevel"/>
    <w:tmpl w:val="CD0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53374"/>
    <w:multiLevelType w:val="hybridMultilevel"/>
    <w:tmpl w:val="3DA6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2035D"/>
    <w:multiLevelType w:val="multilevel"/>
    <w:tmpl w:val="552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1B70CA"/>
    <w:multiLevelType w:val="multilevel"/>
    <w:tmpl w:val="9EAC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94E87"/>
    <w:multiLevelType w:val="hybridMultilevel"/>
    <w:tmpl w:val="912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96FBF"/>
    <w:multiLevelType w:val="multilevel"/>
    <w:tmpl w:val="7A3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43A29"/>
    <w:multiLevelType w:val="hybridMultilevel"/>
    <w:tmpl w:val="D442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55D01"/>
    <w:multiLevelType w:val="multilevel"/>
    <w:tmpl w:val="83E4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F0A6C"/>
    <w:multiLevelType w:val="multilevel"/>
    <w:tmpl w:val="1A16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5A24F6"/>
    <w:multiLevelType w:val="hybridMultilevel"/>
    <w:tmpl w:val="747C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818F6"/>
    <w:multiLevelType w:val="multilevel"/>
    <w:tmpl w:val="7C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E964B4"/>
    <w:multiLevelType w:val="multilevel"/>
    <w:tmpl w:val="597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02E94"/>
    <w:multiLevelType w:val="multilevel"/>
    <w:tmpl w:val="4134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A02248"/>
    <w:multiLevelType w:val="hybridMultilevel"/>
    <w:tmpl w:val="CAF4A3F4"/>
    <w:lvl w:ilvl="0" w:tplc="0F744E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20658"/>
    <w:multiLevelType w:val="multilevel"/>
    <w:tmpl w:val="2A42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B45AC1"/>
    <w:multiLevelType w:val="multilevel"/>
    <w:tmpl w:val="BA04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72106"/>
    <w:multiLevelType w:val="multilevel"/>
    <w:tmpl w:val="232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9"/>
  </w:num>
  <w:num w:numId="5">
    <w:abstractNumId w:val="25"/>
  </w:num>
  <w:num w:numId="6">
    <w:abstractNumId w:val="22"/>
  </w:num>
  <w:num w:numId="7">
    <w:abstractNumId w:val="17"/>
  </w:num>
  <w:num w:numId="8">
    <w:abstractNumId w:val="3"/>
  </w:num>
  <w:num w:numId="9">
    <w:abstractNumId w:val="16"/>
  </w:num>
  <w:num w:numId="10">
    <w:abstractNumId w:val="21"/>
  </w:num>
  <w:num w:numId="11">
    <w:abstractNumId w:val="14"/>
  </w:num>
  <w:num w:numId="12">
    <w:abstractNumId w:val="27"/>
  </w:num>
  <w:num w:numId="13">
    <w:abstractNumId w:val="24"/>
  </w:num>
  <w:num w:numId="14">
    <w:abstractNumId w:val="26"/>
  </w:num>
  <w:num w:numId="15">
    <w:abstractNumId w:val="15"/>
  </w:num>
  <w:num w:numId="16">
    <w:abstractNumId w:val="5"/>
  </w:num>
  <w:num w:numId="17">
    <w:abstractNumId w:val="19"/>
  </w:num>
  <w:num w:numId="18">
    <w:abstractNumId w:val="13"/>
  </w:num>
  <w:num w:numId="19">
    <w:abstractNumId w:val="7"/>
  </w:num>
  <w:num w:numId="20">
    <w:abstractNumId w:val="18"/>
  </w:num>
  <w:num w:numId="21">
    <w:abstractNumId w:val="28"/>
  </w:num>
  <w:num w:numId="22">
    <w:abstractNumId w:val="6"/>
  </w:num>
  <w:num w:numId="23">
    <w:abstractNumId w:val="0"/>
  </w:num>
  <w:num w:numId="24">
    <w:abstractNumId w:val="32"/>
  </w:num>
  <w:num w:numId="25">
    <w:abstractNumId w:val="23"/>
  </w:num>
  <w:num w:numId="26">
    <w:abstractNumId w:val="1"/>
  </w:num>
  <w:num w:numId="27">
    <w:abstractNumId w:val="30"/>
  </w:num>
  <w:num w:numId="28">
    <w:abstractNumId w:val="8"/>
  </w:num>
  <w:num w:numId="29">
    <w:abstractNumId w:val="9"/>
  </w:num>
  <w:num w:numId="30">
    <w:abstractNumId w:val="4"/>
  </w:num>
  <w:num w:numId="31">
    <w:abstractNumId w:val="12"/>
  </w:num>
  <w:num w:numId="32">
    <w:abstractNumId w:val="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92B"/>
    <w:rsid w:val="000A5461"/>
    <w:rsid w:val="00247877"/>
    <w:rsid w:val="00283C82"/>
    <w:rsid w:val="0051238B"/>
    <w:rsid w:val="00526B80"/>
    <w:rsid w:val="0058360C"/>
    <w:rsid w:val="00844542"/>
    <w:rsid w:val="008C673B"/>
    <w:rsid w:val="008F6D22"/>
    <w:rsid w:val="009630C1"/>
    <w:rsid w:val="00AD3205"/>
    <w:rsid w:val="00AF44E5"/>
    <w:rsid w:val="00B0592B"/>
    <w:rsid w:val="00C61058"/>
    <w:rsid w:val="00CA10C5"/>
    <w:rsid w:val="00DF6984"/>
    <w:rsid w:val="00E2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592B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B0592B"/>
    <w:pPr>
      <w:ind w:left="720"/>
      <w:contextualSpacing/>
    </w:pPr>
  </w:style>
  <w:style w:type="table" w:styleId="a7">
    <w:name w:val="Table Grid"/>
    <w:basedOn w:val="a1"/>
    <w:uiPriority w:val="59"/>
    <w:rsid w:val="00B059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B0592B"/>
  </w:style>
  <w:style w:type="paragraph" w:styleId="a8">
    <w:name w:val="endnote text"/>
    <w:basedOn w:val="a"/>
    <w:link w:val="a9"/>
    <w:uiPriority w:val="99"/>
    <w:semiHidden/>
    <w:unhideWhenUsed/>
    <w:rsid w:val="009630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630C1"/>
    <w:rPr>
      <w:rFonts w:eastAsiaTheme="minorHAnsi"/>
      <w:sz w:val="20"/>
      <w:szCs w:val="20"/>
      <w:lang w:eastAsia="en-US"/>
    </w:rPr>
  </w:style>
  <w:style w:type="character" w:styleId="aa">
    <w:name w:val="endnote reference"/>
    <w:basedOn w:val="a0"/>
    <w:uiPriority w:val="99"/>
    <w:semiHidden/>
    <w:unhideWhenUsed/>
    <w:rsid w:val="009630C1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9630C1"/>
  </w:style>
  <w:style w:type="character" w:styleId="ab">
    <w:name w:val="Strong"/>
    <w:qFormat/>
    <w:rsid w:val="000A5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2021-09-03T12:14:00Z</dcterms:created>
  <dcterms:modified xsi:type="dcterms:W3CDTF">2021-09-15T19:31:00Z</dcterms:modified>
</cp:coreProperties>
</file>