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2A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ED028E" w:rsidRDefault="00DC2A5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 2021-2022 учебный год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809"/>
        <w:gridCol w:w="13183"/>
      </w:tblGrid>
      <w:tr w:rsidR="00ED028E" w:rsidTr="003168FB">
        <w:tc>
          <w:tcPr>
            <w:tcW w:w="1809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13183" w:type="dxa"/>
          </w:tcPr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2. Закон «Об образовании в Российской Федерации» от 29.12.2012 г. № 273-ФЗ.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3. Федеральному закону от 31.07.2020 № 304-ФЗ «О внесении изменений в Федеральный закон "Об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зовании в Российской Федерации" </w:t>
            </w: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 обучающихся».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  <w:proofErr w:type="gramEnd"/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1598.</w:t>
            </w:r>
            <w:proofErr w:type="gramEnd"/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6.«Концепция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8.«Стратегия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9. Приказ Министерства просвещения РФ от 28.12.2018 г. № 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(COVID-19)" (с изменениями на 24 марта 2021 года).</w:t>
            </w:r>
            <w:proofErr w:type="gramEnd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постановление действует до 1 января 2022 года. 4. Приказ </w:t>
            </w:r>
            <w:r w:rsidRPr="0031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общего образования».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12.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      </w:r>
            <w:proofErr w:type="gramEnd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14. Концепция художественного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РФ и практическая реализация </w:t>
            </w: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ее основных положений в преподавании учебного предмета «Музыка».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на коллегии Министерства Просвещения России 29.12.2018 г.</w:t>
            </w:r>
          </w:p>
          <w:p w:rsidR="003168FB" w:rsidRP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15. Примерная основная образовательная программа начального общего образования (Одобрена решением федерального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етодического объединения по общему образованию (протокол от 8 апреля 2015 г. № 1/15) </w:t>
            </w:r>
          </w:p>
          <w:p w:rsidR="003168FB" w:rsidRDefault="003168FB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16.Авторская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музыке 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Сергеевой Г.П., Критской Е.Д. «Музыка.1-4 классы» издательства «Просвещение»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2017 г</w:t>
            </w:r>
            <w:proofErr w:type="gramStart"/>
            <w:r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66C5A" w:rsidRPr="00E66C5A" w:rsidRDefault="00E66C5A" w:rsidP="00E66C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66C5A">
              <w:rPr>
                <w:rFonts w:ascii="Times New Roman" w:hAnsi="Times New Roman" w:cs="Times New Roman"/>
                <w:sz w:val="24"/>
                <w:szCs w:val="24"/>
              </w:rPr>
              <w:t>Методическое письмо об организации образовательной деятельности в начальных классах</w:t>
            </w:r>
          </w:p>
          <w:p w:rsidR="00E66C5A" w:rsidRDefault="00E66C5A" w:rsidP="00E66C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 Ярославской области в 2021-2022 учебном году.</w:t>
            </w:r>
          </w:p>
          <w:p w:rsidR="003168FB" w:rsidRPr="003168FB" w:rsidRDefault="00E66C5A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>. Программа воспитания МОБУ «</w:t>
            </w:r>
            <w:proofErr w:type="spellStart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СШ», утвержденная приказом № 01-09/21 от 22.03.2021 г.</w:t>
            </w:r>
          </w:p>
          <w:p w:rsidR="00ED028E" w:rsidRPr="003168FB" w:rsidRDefault="00E66C5A" w:rsidP="00316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>. Учебный план  МОБУ «</w:t>
            </w:r>
            <w:proofErr w:type="spellStart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 СШ» на 2021 -2022 </w:t>
            </w:r>
            <w:proofErr w:type="spellStart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168FB" w:rsidRPr="003168FB">
              <w:rPr>
                <w:rFonts w:ascii="Times New Roman" w:hAnsi="Times New Roman" w:cs="Times New Roman"/>
                <w:sz w:val="24"/>
                <w:szCs w:val="24"/>
              </w:rPr>
              <w:t xml:space="preserve">., утвержденный приказом </w:t>
            </w:r>
            <w:r w:rsidR="003168FB">
              <w:rPr>
                <w:rFonts w:ascii="Times New Roman" w:hAnsi="Times New Roman" w:cs="Times New Roman"/>
                <w:sz w:val="24"/>
                <w:szCs w:val="24"/>
              </w:rPr>
              <w:t xml:space="preserve">№ 01-09/68  от 01.09.2021 г.   </w:t>
            </w:r>
          </w:p>
        </w:tc>
      </w:tr>
      <w:tr w:rsidR="00ED028E" w:rsidTr="003168FB">
        <w:tc>
          <w:tcPr>
            <w:tcW w:w="1809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3183" w:type="dxa"/>
          </w:tcPr>
          <w:p w:rsidR="00422100" w:rsidRPr="00422100" w:rsidRDefault="00422100" w:rsidP="004221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«Методика работы с учебниками «Музыка 1-4 классы», методическое пособие для учителя М., Просвещение, 2014г. </w:t>
            </w:r>
          </w:p>
          <w:p w:rsidR="00422100" w:rsidRPr="00422100" w:rsidRDefault="00422100" w:rsidP="004221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ab/>
              <w:t>«Хрестоматия музыкального материала к учебнику «Музыка.  2 класс», М., Просвещение, 2019г.</w:t>
            </w:r>
          </w:p>
          <w:p w:rsidR="00422100" w:rsidRPr="00422100" w:rsidRDefault="00422100" w:rsidP="004221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Е.Д.Критская</w:t>
            </w:r>
            <w:proofErr w:type="spellEnd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 xml:space="preserve"> «Музыка 2 класс»1 С</w:t>
            </w:r>
            <w:proofErr w:type="gramStart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proofErr w:type="gramEnd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mp</w:t>
            </w:r>
            <w:proofErr w:type="spellEnd"/>
            <w:r w:rsidRPr="00422100">
              <w:rPr>
                <w:rFonts w:ascii="Times New Roman" w:hAnsi="Times New Roman" w:cs="Times New Roman"/>
                <w:sz w:val="24"/>
                <w:szCs w:val="28"/>
              </w:rPr>
              <w:t xml:space="preserve"> 3, Фонохрестоматия, М., Просвещение, 2019 г.</w:t>
            </w:r>
          </w:p>
          <w:p w:rsidR="00422100" w:rsidRPr="00422100" w:rsidRDefault="00422100" w:rsidP="004221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ab/>
              <w:t>учебник «Музыка 2 класс», М., Просвещение, 2019 г.</w:t>
            </w:r>
          </w:p>
          <w:p w:rsidR="00ED028E" w:rsidRPr="00ED028E" w:rsidRDefault="00422100" w:rsidP="004221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422100">
              <w:rPr>
                <w:rFonts w:ascii="Times New Roman" w:hAnsi="Times New Roman" w:cs="Times New Roman"/>
                <w:sz w:val="24"/>
                <w:szCs w:val="28"/>
              </w:rPr>
              <w:tab/>
              <w:t>«Рабочая тетрадь по музыке 2 класс» М., Просвещение, 2019 г.</w:t>
            </w:r>
          </w:p>
        </w:tc>
      </w:tr>
      <w:tr w:rsidR="00ED028E" w:rsidTr="003168FB">
        <w:tc>
          <w:tcPr>
            <w:tcW w:w="1809" w:type="dxa"/>
          </w:tcPr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13183" w:type="dxa"/>
          </w:tcPr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Ключевыми задачами учебного предмета «Музыка» являются: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воспитание грамотного слушателя;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изучение произведений народной и классической музыки, лучших образцов современной музыки академических и массовых жанров;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F0A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реализация комплексного подхода к развитию музыкальной культуры обучающихся с позиций единства деятельности композитора, исполнителя, слушателя;</w:t>
            </w:r>
            <w:proofErr w:type="gramEnd"/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 xml:space="preserve">приобщение к музыкальной деятельности, представленной в своих основных видах: хоровое и сольное пение, инструментальное </w:t>
            </w:r>
            <w:proofErr w:type="spellStart"/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музицирование</w:t>
            </w:r>
            <w:proofErr w:type="spellEnd"/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, элементы импровизации и сочинения, а также музыкально-сценического действия;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 xml:space="preserve">освоение видов деятельности, поддерживающих </w:t>
            </w:r>
            <w:proofErr w:type="spellStart"/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слушательское</w:t>
            </w:r>
            <w:proofErr w:type="spellEnd"/>
            <w:r w:rsidRPr="00DF0A24">
              <w:rPr>
                <w:rFonts w:ascii="Times New Roman" w:hAnsi="Times New Roman" w:cs="Times New Roman"/>
                <w:sz w:val="24"/>
                <w:szCs w:val="28"/>
              </w:rPr>
              <w:t xml:space="preserve"> восприятие (графическое, пластическое моделирование музыки);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приобретение опыта коллективного публичного исполнения музыкальных произведений, в том числе посредством организации школьных хоровых и музыкальных коллективов;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овладение элементами музыкального языка в процессе активной музыкальной деятельности;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расширение музыкального кругозора и основ музыкальной грамотности обучающихся;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формирование музыкального вкуса в досуговой сфере;</w:t>
            </w: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A24" w:rsidRPr="00DF0A24" w:rsidRDefault="00DF0A24" w:rsidP="00422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применение электронно-цифрового инструментария, обогащающего возможности обучающихся в музыкальном творчестве и восприятии музыкальных произведений;</w:t>
            </w:r>
          </w:p>
          <w:p w:rsidR="00ED028E" w:rsidRPr="00ED028E" w:rsidRDefault="00DF0A24" w:rsidP="0042210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A24">
              <w:rPr>
                <w:rFonts w:ascii="Times New Roman" w:hAnsi="Times New Roman" w:cs="Times New Roman"/>
                <w:sz w:val="24"/>
                <w:szCs w:val="28"/>
              </w:rPr>
              <w:t>приобщение к музыкальным традициям своего региона.</w:t>
            </w:r>
          </w:p>
        </w:tc>
      </w:tr>
      <w:tr w:rsidR="00ED028E" w:rsidTr="003168FB">
        <w:tc>
          <w:tcPr>
            <w:tcW w:w="1809" w:type="dxa"/>
          </w:tcPr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3183" w:type="dxa"/>
          </w:tcPr>
          <w:p w:rsidR="00ED028E" w:rsidRPr="00162E03" w:rsidRDefault="00ED028E" w:rsidP="00422100">
            <w:pPr>
              <w:tabs>
                <w:tab w:val="center" w:pos="2285"/>
                <w:tab w:val="right" w:pos="457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D028E" w:rsidTr="003168FB">
        <w:tc>
          <w:tcPr>
            <w:tcW w:w="1809" w:type="dxa"/>
          </w:tcPr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13183" w:type="dxa"/>
          </w:tcPr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ED028E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 час</w:t>
            </w:r>
          </w:p>
          <w:p w:rsidR="00ED028E" w:rsidRPr="00ED028E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 – 1 час</w:t>
            </w:r>
          </w:p>
        </w:tc>
      </w:tr>
      <w:tr w:rsidR="00ED028E" w:rsidTr="003168FB">
        <w:tc>
          <w:tcPr>
            <w:tcW w:w="1809" w:type="dxa"/>
          </w:tcPr>
          <w:p w:rsidR="00ED028E" w:rsidRPr="00162E03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предметные результаты освоения программы </w:t>
            </w:r>
          </w:p>
        </w:tc>
        <w:tc>
          <w:tcPr>
            <w:tcW w:w="13183" w:type="dxa"/>
          </w:tcPr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1 классе являются формирование следующих умений.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t>определять характер и настроение музыки с учетом терминов и образных определений, представленных в учебнике для 1 класса;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узнавать по изображениям некоторые музыкальные инструменты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t>( рояль, пианино, скрипка, флейта, арфа), а также народные инструменты (гармонь, баян, балалайка);</w:t>
            </w:r>
            <w:proofErr w:type="gramEnd"/>
          </w:p>
          <w:p w:rsidR="00D950F1" w:rsidRPr="00FE4DEA" w:rsidRDefault="00D950F1" w:rsidP="00422100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воспринимать музыку различных жанров;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откликаться эстетически на искусство, выражая своё отношение к нему в различных видах музыкально творческой деятельности;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исполнять музыкальные произведения отдельных форм и жанров (пение, драматизация, музыкально-пластическое движение, импровизация и др.).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lastRenderedPageBreak/>
              <w:t>владеть некоторыми основами нотной грамоты: названия нот, темпов (быстро - медленно) динамики (громко - тихо);</w:t>
            </w:r>
            <w:proofErr w:type="gramEnd"/>
          </w:p>
          <w:p w:rsidR="00D950F1" w:rsidRPr="00FE4DEA" w:rsidRDefault="00D950F1" w:rsidP="00422100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во 2 классе являются формирование следующих умений.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определять характер и настроение музыки с учетом терминов и образных определений, представленных в учебнике для 2 класса;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понимать главные отличительные особенности музыкально - театральных жанров - оперы и балета;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узнавать по изображениям и различать на слух тембры музыкальных инструментов, пройденных в 1 классе. А также органа и клавесина;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научиться: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показать определенный уровень развития образного и ассоциативного мышления и воображения, музыкальной памяти </w:t>
            </w:r>
            <w:r w:rsidRPr="00FE4DEA">
              <w:lastRenderedPageBreak/>
              <w:t>и слуха, певческого голоса;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откликаться эмоционально на музыкальное произведение и выразить свое впечатление в пении или пластике;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3-м классе являются формирование следующих умений.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знать имена выдающихся зарубежных и отечественных композиторо</w:t>
            </w:r>
            <w:proofErr w:type="gramStart"/>
            <w:r w:rsidRPr="00FE4DEA">
              <w:t>в(</w:t>
            </w:r>
            <w:proofErr w:type="gramEnd"/>
            <w:r w:rsidRPr="00FE4DEA">
              <w:t>П.Чайковский, В.Моцарт, А.Бородин, Н.Римский- Корсаков, М.Глинка);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240" w:beforeAutospacing="0" w:after="200" w:afterAutospacing="0"/>
            </w:pPr>
            <w:r w:rsidRPr="00FE4DEA">
              <w:t>уметь соотносить простые образы народной и профессиональной музыки.</w:t>
            </w:r>
          </w:p>
          <w:p w:rsidR="00D950F1" w:rsidRPr="00FE4DEA" w:rsidRDefault="00D950F1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240" w:beforeAutospacing="0" w:after="200" w:afterAutospacing="0"/>
            </w:pPr>
            <w:r w:rsidRPr="00FE4DEA">
              <w:lastRenderedPageBreak/>
              <w:t>различать музыкальные инструменты, входящие в группы струнных смычковых и деревянных инструментов;</w:t>
            </w:r>
          </w:p>
          <w:p w:rsidR="00D950F1" w:rsidRPr="00FE4DEA" w:rsidRDefault="00D950F1" w:rsidP="00422100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  <w:p w:rsidR="00FE4DEA" w:rsidRPr="00FE4DEA" w:rsidRDefault="00FE4DEA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4-м классе являются формирование следующих умений.</w:t>
            </w:r>
          </w:p>
          <w:p w:rsidR="00FE4DEA" w:rsidRPr="00FE4DEA" w:rsidRDefault="00FE4DEA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эмоционально и осознанно воспринимать музыку различных жанров (в т.ч. фрагменты крупных музыкально - сценических жанров); – эмоционально, эстетически откликаться на искусство, выражать свое отношение к музыке в различных видах музыкально - творческой деятельности;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размышлять о музыкальных произведениях как способе выражения чувств и мыслей человека;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соотносить исполнение музыки с жизненными впечатлениями; – ориентироваться в </w:t>
            </w:r>
            <w:proofErr w:type="spellStart"/>
            <w:r w:rsidRPr="00FE4DEA">
              <w:t>музыкальнопоэтическом</w:t>
            </w:r>
            <w:proofErr w:type="spellEnd"/>
            <w:r w:rsidRPr="00FE4DEA">
              <w:t xml:space="preserve"> творчестве, в многообразии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музыкального фольклора России, в том числе родного края;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сопоставлять различные образцы народной и профессиональной музыки; – ценить отечественные народные музыкальные традиции, понимая, что музыка разных народов выражает общие для всех людей мысли и чувства;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</w:t>
            </w:r>
            <w:proofErr w:type="spellStart"/>
            <w:r w:rsidRPr="00FE4DEA">
              <w:t>дирижирования</w:t>
            </w:r>
            <w:proofErr w:type="spellEnd"/>
            <w:r w:rsidRPr="00FE4DEA">
              <w:t xml:space="preserve"> и др.).  </w:t>
            </w:r>
          </w:p>
          <w:p w:rsidR="00FE4DEA" w:rsidRPr="00FE4DEA" w:rsidRDefault="00FE4DEA" w:rsidP="00422100">
            <w:pPr>
              <w:pStyle w:val="a6"/>
              <w:shd w:val="clear" w:color="auto" w:fill="FFFFFF"/>
              <w:spacing w:before="240" w:beforeAutospacing="0" w:after="20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реализовывать творческий потенциал, осуществляя собственные музыкально - исполнительские замыслы в различных видах деятельности;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240" w:beforeAutospacing="0" w:after="200" w:afterAutospacing="0"/>
            </w:pPr>
            <w:r w:rsidRPr="00FE4DEA">
              <w:t xml:space="preserve">организовывать культурный досуг, самостоятельную музыкально - творческую деятельность, музицировать и использовать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240" w:beforeAutospacing="0" w:after="200" w:afterAutospacing="0"/>
            </w:pPr>
            <w:r w:rsidRPr="00FE4DEA">
              <w:lastRenderedPageBreak/>
              <w:t xml:space="preserve">ИКТ в музыкальных играх; </w:t>
            </w:r>
          </w:p>
          <w:p w:rsidR="00FE4DEA" w:rsidRPr="00FE4DEA" w:rsidRDefault="00FE4DEA" w:rsidP="00422100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240" w:beforeAutospacing="0" w:after="200" w:afterAutospacing="0"/>
            </w:pPr>
            <w:r w:rsidRPr="00FE4DEA">
              <w:t>овладеть умением оценивать нравственное содержание музыки разных жанров русских и зарубежных композиторов - классиков.</w:t>
            </w:r>
          </w:p>
          <w:p w:rsidR="00ED028E" w:rsidRPr="00703796" w:rsidRDefault="00ED028E" w:rsidP="0042210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00" w:rsidTr="003168FB">
        <w:tc>
          <w:tcPr>
            <w:tcW w:w="1809" w:type="dxa"/>
          </w:tcPr>
          <w:p w:rsidR="00422100" w:rsidRPr="00797E49" w:rsidRDefault="00422100" w:rsidP="0027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3183" w:type="dxa"/>
          </w:tcPr>
          <w:p w:rsidR="00422100" w:rsidRPr="00422100" w:rsidRDefault="00422100" w:rsidP="0042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оценивания достижений учащихся.</w:t>
            </w:r>
            <w:proofErr w:type="gramEnd"/>
          </w:p>
        </w:tc>
      </w:tr>
      <w:tr w:rsidR="00422100" w:rsidTr="003168FB">
        <w:tc>
          <w:tcPr>
            <w:tcW w:w="1809" w:type="dxa"/>
          </w:tcPr>
          <w:p w:rsidR="00422100" w:rsidRPr="00797E49" w:rsidRDefault="00422100" w:rsidP="0027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183" w:type="dxa"/>
          </w:tcPr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Внутренние: </w:t>
            </w: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</w:t>
            </w:r>
            <w:proofErr w:type="gram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входная) диагностика (тест, контрольная работа)</w:t>
            </w:r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и 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(устные и письменные опросы</w:t>
            </w: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творческие работы, самооценка, </w:t>
            </w:r>
            <w:proofErr w:type="gramEnd"/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proofErr w:type="gram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образовательных достижений (тест, контрольная работа)</w:t>
            </w:r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промежуточная и  итоговая аттестация</w:t>
            </w:r>
            <w:r w:rsidRPr="00422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(контрольная работа, зачет, экзамен, защита </w:t>
            </w:r>
            <w:proofErr w:type="gramStart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Внешние: </w:t>
            </w:r>
          </w:p>
          <w:p w:rsidR="00422100" w:rsidRPr="00422100" w:rsidRDefault="00422100" w:rsidP="004221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мониторинговые исследования муниципального, регионального, федерального уровней (контрольные работы)</w:t>
            </w:r>
          </w:p>
          <w:p w:rsidR="00422100" w:rsidRPr="00FE4DEA" w:rsidRDefault="00422100" w:rsidP="00422100">
            <w:pPr>
              <w:pStyle w:val="a6"/>
              <w:shd w:val="clear" w:color="auto" w:fill="FFFFFF"/>
              <w:spacing w:before="240" w:beforeAutospacing="0" w:after="200" w:afterAutospacing="0"/>
              <w:rPr>
                <w:b/>
                <w:bCs/>
              </w:rPr>
            </w:pPr>
          </w:p>
        </w:tc>
      </w:tr>
    </w:tbl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8E" w:rsidRPr="00BB0E3F" w:rsidRDefault="00ED028E" w:rsidP="00ED0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6BD" w:rsidRDefault="008816BD"/>
    <w:sectPr w:rsidR="008816BD" w:rsidSect="00316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070"/>
    <w:multiLevelType w:val="multilevel"/>
    <w:tmpl w:val="5DF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57A0"/>
    <w:multiLevelType w:val="multilevel"/>
    <w:tmpl w:val="B49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71633"/>
    <w:multiLevelType w:val="multilevel"/>
    <w:tmpl w:val="8C4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D0734"/>
    <w:multiLevelType w:val="multilevel"/>
    <w:tmpl w:val="06B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F7790"/>
    <w:multiLevelType w:val="multilevel"/>
    <w:tmpl w:val="27B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0176D"/>
    <w:multiLevelType w:val="multilevel"/>
    <w:tmpl w:val="EDB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631DA"/>
    <w:multiLevelType w:val="multilevel"/>
    <w:tmpl w:val="640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0DDC"/>
    <w:multiLevelType w:val="multilevel"/>
    <w:tmpl w:val="DD4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15988"/>
    <w:multiLevelType w:val="multilevel"/>
    <w:tmpl w:val="0CB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42687"/>
    <w:multiLevelType w:val="multilevel"/>
    <w:tmpl w:val="A38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92461"/>
    <w:multiLevelType w:val="multilevel"/>
    <w:tmpl w:val="9BE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844A3"/>
    <w:multiLevelType w:val="multilevel"/>
    <w:tmpl w:val="CE6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27F67"/>
    <w:multiLevelType w:val="multilevel"/>
    <w:tmpl w:val="E93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C49AD"/>
    <w:multiLevelType w:val="multilevel"/>
    <w:tmpl w:val="5B4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E5D"/>
    <w:rsid w:val="00057E5D"/>
    <w:rsid w:val="002A5123"/>
    <w:rsid w:val="003168FB"/>
    <w:rsid w:val="00422100"/>
    <w:rsid w:val="008816BD"/>
    <w:rsid w:val="00C12A2F"/>
    <w:rsid w:val="00C764E5"/>
    <w:rsid w:val="00D950F1"/>
    <w:rsid w:val="00DC2A5E"/>
    <w:rsid w:val="00DF0A24"/>
    <w:rsid w:val="00E66C5A"/>
    <w:rsid w:val="00E93940"/>
    <w:rsid w:val="00ED028E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1</cp:lastModifiedBy>
  <cp:revision>8</cp:revision>
  <dcterms:created xsi:type="dcterms:W3CDTF">2021-01-14T06:35:00Z</dcterms:created>
  <dcterms:modified xsi:type="dcterms:W3CDTF">2021-09-16T03:47:00Z</dcterms:modified>
</cp:coreProperties>
</file>