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13" w:rsidRDefault="00CE21A9">
      <w:r>
        <w:t xml:space="preserve">                                                    </w:t>
      </w:r>
      <w:r w:rsidR="00366506">
        <w:t>Аннотация к адаптированной рабочей программе  по математике для 5-9 классов</w:t>
      </w: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66506" w:rsidRPr="00797E49" w:rsidTr="00E203EB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06" w:rsidRPr="00797E49" w:rsidRDefault="00366506" w:rsidP="00E2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06" w:rsidRPr="00366506" w:rsidRDefault="00366506" w:rsidP="00366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1.Закон «Об образовании в Российской Федерации» от 29.12.2012 г. № 273-ФЗ.</w:t>
            </w:r>
          </w:p>
          <w:p w:rsidR="00366506" w:rsidRPr="00366506" w:rsidRDefault="00366506" w:rsidP="00366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6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государственный образовательный стандарт </w:t>
            </w:r>
            <w:proofErr w:type="gramStart"/>
            <w:r w:rsidRPr="0036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6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 отсталостью, утвержденный приказом Министерства образования и науки Российской Федерации от 19 декабря 2014 г. №1599.</w:t>
            </w:r>
          </w:p>
          <w:p w:rsidR="00366506" w:rsidRDefault="00366506" w:rsidP="0036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665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665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специальной (коррекционной) образовательной школы VIII вида для 5-9 классов, сборник 1, допущена Министерством образования РФ, 2001 года под редакцией </w:t>
            </w:r>
            <w:proofErr w:type="spellStart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В.В.Воронковой</w:t>
            </w:r>
            <w:proofErr w:type="spellEnd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 xml:space="preserve">, авторы М.Н. Перова, </w:t>
            </w:r>
            <w:proofErr w:type="spellStart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Start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spellEnd"/>
            <w:proofErr w:type="gramEnd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506" w:rsidRDefault="00366506" w:rsidP="00366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6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36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6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(COVID-19)" (с изменениями на 24 марта 2021 года).</w:t>
            </w:r>
            <w:proofErr w:type="gramEnd"/>
            <w:r w:rsidRPr="0036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Настоящее постановление действует до 1 января 2022 года.</w:t>
            </w:r>
          </w:p>
          <w:p w:rsidR="00366506" w:rsidRPr="00366506" w:rsidRDefault="00366506" w:rsidP="00366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воспитания школы МОБУ «Пружининская СШ», утвержденная приказом 01-09/21 от 22.03.2021 г. </w:t>
            </w:r>
          </w:p>
          <w:p w:rsidR="00366506" w:rsidRPr="00366506" w:rsidRDefault="00366506" w:rsidP="00366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Учебный план  МОБУ «Пружининская СШ» на 2021 -2022  </w:t>
            </w:r>
            <w:proofErr w:type="spellStart"/>
            <w:r w:rsidRPr="0036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6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Приказ №  01-09/68 от 01.09.2021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66506" w:rsidRPr="00366506" w:rsidRDefault="00366506" w:rsidP="0036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06" w:rsidRPr="00366506" w:rsidRDefault="00366506" w:rsidP="00366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506" w:rsidRPr="00B0592B" w:rsidRDefault="00366506" w:rsidP="00366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6506" w:rsidRPr="00797E49" w:rsidTr="00E203E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06" w:rsidRPr="00797E49" w:rsidRDefault="00366506" w:rsidP="00E2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06" w:rsidRDefault="00366506" w:rsidP="0036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06">
              <w:rPr>
                <w:rFonts w:ascii="Times New Roman" w:hAnsi="Times New Roman" w:cs="Times New Roman"/>
                <w:sz w:val="24"/>
                <w:szCs w:val="24"/>
              </w:rPr>
              <w:t xml:space="preserve">М.Н. Перова, </w:t>
            </w:r>
            <w:proofErr w:type="spellStart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Start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spellEnd"/>
            <w:proofErr w:type="gramEnd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506" w:rsidRPr="00797E49" w:rsidRDefault="00366506" w:rsidP="00E203EB">
            <w:pPr>
              <w:pStyle w:val="a3"/>
              <w:tabs>
                <w:tab w:val="left" w:pos="601"/>
              </w:tabs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6506" w:rsidRPr="00797E49" w:rsidTr="00E203E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06" w:rsidRPr="00797E49" w:rsidRDefault="00366506" w:rsidP="00E2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506" w:rsidRPr="00366506" w:rsidRDefault="00366506" w:rsidP="00366506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506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36650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:</w:t>
            </w:r>
            <w:r w:rsidRPr="00366506">
              <w:rPr>
                <w:rFonts w:ascii="Times New Roman" w:hAnsi="Times New Roman" w:cs="Times New Roman"/>
                <w:sz w:val="24"/>
                <w:szCs w:val="24"/>
              </w:rPr>
              <w:t xml:space="preserve"> дать учащимся такие доступные количественные, пространственные и временные представления, которые помогут им в </w:t>
            </w:r>
            <w:proofErr w:type="gramStart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дальнейшем</w:t>
            </w:r>
            <w:proofErr w:type="gramEnd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включиться в трудовую деятельность.</w:t>
            </w:r>
          </w:p>
          <w:p w:rsidR="00366506" w:rsidRPr="00366506" w:rsidRDefault="00366506" w:rsidP="00366506">
            <w:pPr>
              <w:pStyle w:val="a9"/>
              <w:shd w:val="clear" w:color="auto" w:fill="FFFFFF"/>
              <w:spacing w:before="0" w:beforeAutospacing="0" w:after="120" w:afterAutospacing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6506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366506" w:rsidRPr="00366506" w:rsidRDefault="00366506" w:rsidP="0036650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через обучение математике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качеств;</w:t>
            </w:r>
          </w:p>
          <w:p w:rsidR="00366506" w:rsidRPr="00366506" w:rsidRDefault="00366506" w:rsidP="0036650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развивать речь учащихся, обогащать её математической терминологией;</w:t>
            </w:r>
          </w:p>
          <w:p w:rsidR="00366506" w:rsidRPr="00366506" w:rsidRDefault="00366506" w:rsidP="0036650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      </w:r>
          </w:p>
          <w:p w:rsidR="00366506" w:rsidRPr="00797E49" w:rsidRDefault="00366506" w:rsidP="00E203E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6" w:rsidRPr="00797E49" w:rsidTr="00E203E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506" w:rsidRPr="00797E49" w:rsidRDefault="00366506" w:rsidP="00E2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506" w:rsidRPr="005D64C9" w:rsidRDefault="00366506" w:rsidP="00E203E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66506" w:rsidRPr="00797E49" w:rsidTr="00E203E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06" w:rsidRPr="00797E49" w:rsidRDefault="00366506" w:rsidP="00E2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учебном </w:t>
            </w:r>
            <w:proofErr w:type="gramStart"/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506" w:rsidRDefault="00785F60" w:rsidP="00E20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класс - по 4 часа в неделю, 7-9 – 3 часа в неделю.</w:t>
            </w:r>
          </w:p>
          <w:p w:rsidR="00785F60" w:rsidRPr="00797E49" w:rsidRDefault="00785F60" w:rsidP="00E20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578 часов</w:t>
            </w:r>
            <w:bookmarkStart w:id="0" w:name="_GoBack"/>
            <w:bookmarkEnd w:id="0"/>
          </w:p>
        </w:tc>
      </w:tr>
      <w:tr w:rsidR="00366506" w:rsidRPr="00797E49" w:rsidTr="00E203E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506" w:rsidRPr="00797E49" w:rsidRDefault="00366506" w:rsidP="00E2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506" w:rsidRPr="00366506" w:rsidRDefault="00366506" w:rsidP="00366506">
            <w:pPr>
              <w:spacing w:line="239" w:lineRule="auto"/>
              <w:ind w:left="340"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Математика способствует приобретению практических навыков, необходимых для повседневной жизни, способствует логическому развитию и формированию умения пользоваться алгоритмами. Геометрия - необходима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</w:t>
            </w:r>
          </w:p>
          <w:p w:rsidR="00366506" w:rsidRPr="00366506" w:rsidRDefault="00366506" w:rsidP="00366506">
            <w:pPr>
              <w:spacing w:line="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06" w:rsidRPr="00366506" w:rsidRDefault="00366506" w:rsidP="00366506">
            <w:pPr>
              <w:numPr>
                <w:ilvl w:val="0"/>
                <w:numId w:val="2"/>
              </w:numPr>
              <w:tabs>
                <w:tab w:val="left" w:pos="1031"/>
              </w:tabs>
              <w:ind w:left="340"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пятом</w:t>
            </w:r>
            <w:proofErr w:type="gramEnd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 xml:space="preserve"> классе учащиеся знакомятся с нумерацией чисел в пределах 1000. Учатся выполнять сложение и вычитание чисел в </w:t>
            </w:r>
            <w:proofErr w:type="gramStart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 xml:space="preserve"> 1000 с переходом через разряд. Выполняют письменное умножение и деление на однозначное число с переходом через разряд. Выполняют преобразования чисел, полученных при измерении, арифметические действия с данными числами. Изучают виды треугольников, знакомятся с алгоритмом построения треугольников при помощи циркуля.</w:t>
            </w:r>
          </w:p>
          <w:p w:rsidR="00366506" w:rsidRPr="00366506" w:rsidRDefault="00366506" w:rsidP="00366506">
            <w:pPr>
              <w:numPr>
                <w:ilvl w:val="1"/>
                <w:numId w:val="3"/>
              </w:numPr>
              <w:tabs>
                <w:tab w:val="left" w:pos="1245"/>
              </w:tabs>
              <w:spacing w:line="248" w:lineRule="auto"/>
              <w:ind w:left="240" w:firstLine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 xml:space="preserve">естом классе учащиеся знакомятся с нумерацией чисел в пределах 1000000. Учатся выполнять все арифметические действия в </w:t>
            </w:r>
            <w:proofErr w:type="gramStart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 xml:space="preserve"> 10000. Продолжают выполнять преобразование чисел, полученных при измерении, действия с данными числами. Изучают основное свойство обыкновенных дробей, выполняют сложение и вычитание обыкновенных дробей с одинаковыми знаменателями. Решают задачи на встречное движение. Изучают взаимное положение прямых на плоскости, учатся проводить высоту в геометрических фигурах, знакомятся с геометрическими телами, с их элементами.</w:t>
            </w:r>
          </w:p>
          <w:p w:rsidR="00366506" w:rsidRPr="00366506" w:rsidRDefault="00366506" w:rsidP="00366506">
            <w:pPr>
              <w:spacing w:line="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06" w:rsidRPr="00366506" w:rsidRDefault="00366506" w:rsidP="00366506">
            <w:pPr>
              <w:numPr>
                <w:ilvl w:val="1"/>
                <w:numId w:val="3"/>
              </w:numPr>
              <w:tabs>
                <w:tab w:val="left" w:pos="1248"/>
              </w:tabs>
              <w:spacing w:line="248" w:lineRule="auto"/>
              <w:ind w:left="240" w:firstLine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седьмом</w:t>
            </w:r>
            <w:proofErr w:type="gramEnd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 xml:space="preserve"> классе учащиеся продолжают работу с числами в пределах 1000000. Изучают письменное умножение и деление на двузначное число. Выполняют письменное сложение и вычитание чисел, полученных при измерении двумя единицами времени. Изучают сложение и вычитание обыкновенных дробей с разными знаменателями. Знакомятся с десятичными дробями, выполняют сложение и вычитание десятичных дробей</w:t>
            </w:r>
          </w:p>
          <w:p w:rsidR="00366506" w:rsidRPr="00366506" w:rsidRDefault="00366506" w:rsidP="00366506">
            <w:pPr>
              <w:spacing w:line="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06" w:rsidRPr="00366506" w:rsidRDefault="00366506" w:rsidP="00366506">
            <w:pPr>
              <w:numPr>
                <w:ilvl w:val="0"/>
                <w:numId w:val="3"/>
              </w:numPr>
              <w:tabs>
                <w:tab w:val="left" w:pos="408"/>
              </w:tabs>
              <w:spacing w:line="236" w:lineRule="auto"/>
              <w:ind w:left="24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06">
              <w:rPr>
                <w:rFonts w:ascii="Times New Roman" w:hAnsi="Times New Roman" w:cs="Times New Roman"/>
                <w:sz w:val="24"/>
                <w:szCs w:val="24"/>
              </w:rPr>
              <w:t xml:space="preserve">одинаковыми и разными знаменателями. Решают арифметические задачи на определение продолжительности, начала и конца события. </w:t>
            </w:r>
            <w:proofErr w:type="gramStart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Решают составные задачи на движение в одном и противоположном направлениях двух тел. Выполняют построение параллелограммов и ромбов, изучают свойства их элементов.</w:t>
            </w:r>
            <w:proofErr w:type="gramEnd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 xml:space="preserve"> Чертят геометрические фигуры, симметрично расположенные относительно оси</w:t>
            </w:r>
            <w:proofErr w:type="gramStart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 xml:space="preserve"> центра симметрии.</w:t>
            </w:r>
          </w:p>
          <w:p w:rsidR="00366506" w:rsidRPr="00366506" w:rsidRDefault="00366506" w:rsidP="00366506">
            <w:pPr>
              <w:spacing w:line="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06" w:rsidRPr="00366506" w:rsidRDefault="00366506" w:rsidP="00366506">
            <w:pPr>
              <w:numPr>
                <w:ilvl w:val="1"/>
                <w:numId w:val="3"/>
              </w:numPr>
              <w:tabs>
                <w:tab w:val="left" w:pos="1245"/>
              </w:tabs>
              <w:spacing w:line="237" w:lineRule="auto"/>
              <w:ind w:left="240" w:firstLine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восьмом</w:t>
            </w:r>
            <w:proofErr w:type="gramEnd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 xml:space="preserve"> классе учащиеся продолжают работать в пределах 1000000. Изучают письменное сложение и вычитание чисел, полученных при измерении, выраженных в десятичных дробях. Выполняют умножение и деление обыкновенных и десятичных дробей на однозначные, двузначные целые числа. Решают составные задачи на пропорциональное деление, на части, способом принятия общего количества за единицу. Знакомятся с транспортиром, градусом. Выполняют построение и измерение углов с помощью транспортира. Изучают единицы измерения площади, решают задачи на вычисление площади прямоугольника. Вычисляют длину окружности по формуле.</w:t>
            </w:r>
          </w:p>
          <w:p w:rsidR="00366506" w:rsidRPr="00366506" w:rsidRDefault="00366506" w:rsidP="00366506">
            <w:pPr>
              <w:spacing w:line="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06" w:rsidRPr="00366506" w:rsidRDefault="00366506" w:rsidP="00366506">
            <w:pPr>
              <w:numPr>
                <w:ilvl w:val="1"/>
                <w:numId w:val="3"/>
              </w:numPr>
              <w:tabs>
                <w:tab w:val="left" w:pos="1241"/>
              </w:tabs>
              <w:spacing w:line="236" w:lineRule="auto"/>
              <w:ind w:left="240" w:firstLine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506">
              <w:rPr>
                <w:rFonts w:ascii="Times New Roman" w:hAnsi="Times New Roman" w:cs="Times New Roman"/>
                <w:sz w:val="24"/>
                <w:szCs w:val="24"/>
              </w:rPr>
              <w:t xml:space="preserve">девятом классе учащиеся изучают умножение и деление натуральных чисел и десятичных дробей на </w:t>
            </w:r>
            <w:proofErr w:type="spellStart"/>
            <w:proofErr w:type="gramStart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ѐхзначное</w:t>
            </w:r>
            <w:proofErr w:type="spellEnd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 xml:space="preserve"> число. Знакомятся с процентом. Решают задачи на нахождение процента от числа, на нахождение числа </w:t>
            </w:r>
            <w:proofErr w:type="gramStart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 xml:space="preserve"> 1%. Выполняют </w:t>
            </w:r>
            <w:proofErr w:type="spellStart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развѐртку</w:t>
            </w:r>
            <w:proofErr w:type="spellEnd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 xml:space="preserve"> куба, прямоугольного параллелепипеда. Вычисляют площадь боковой и полной поверхности. </w:t>
            </w:r>
            <w:proofErr w:type="gramStart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Измеряют и вычисляют</w:t>
            </w:r>
            <w:proofErr w:type="gramEnd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>объѐм</w:t>
            </w:r>
            <w:proofErr w:type="spellEnd"/>
            <w:r w:rsidRPr="00366506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прямоугольного параллелепипеда, куба. Знакомятся с геометрическими телами цилиндр, конус, пирамида.</w:t>
            </w:r>
          </w:p>
          <w:p w:rsidR="00366506" w:rsidRPr="00366506" w:rsidRDefault="00366506" w:rsidP="00366506">
            <w:pPr>
              <w:spacing w:line="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06" w:rsidRPr="00366506" w:rsidRDefault="00366506" w:rsidP="00366506">
            <w:pPr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06" w:rsidRPr="00797E49" w:rsidRDefault="00366506" w:rsidP="00E203E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6" w:rsidRPr="00797E49" w:rsidTr="00E203E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506" w:rsidRPr="00797E49" w:rsidRDefault="00366506" w:rsidP="00E2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506" w:rsidRPr="00844542" w:rsidRDefault="00366506" w:rsidP="00E203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4542">
              <w:rPr>
                <w:rFonts w:ascii="Times New Roman" w:hAnsi="Times New Roman"/>
                <w:sz w:val="24"/>
                <w:szCs w:val="24"/>
              </w:rPr>
              <w:t xml:space="preserve">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</w:t>
            </w:r>
            <w:r w:rsidRPr="008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уровневой дифференциации обучения, дистанционного обучения,  оценивания достижений учащихся</w:t>
            </w:r>
            <w:proofErr w:type="gramEnd"/>
          </w:p>
          <w:p w:rsidR="00366506" w:rsidRPr="00B0592B" w:rsidRDefault="00366506" w:rsidP="00E203E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06" w:rsidRPr="00797E49" w:rsidTr="00E203E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506" w:rsidRPr="00797E49" w:rsidRDefault="00366506" w:rsidP="00E2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506" w:rsidRDefault="00366506" w:rsidP="00E203E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366506" w:rsidRPr="0051238B" w:rsidRDefault="00366506" w:rsidP="00E203E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Внутренние: </w:t>
            </w: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>стартова</w:t>
            </w:r>
            <w:proofErr w:type="gramStart"/>
            <w:r w:rsidRPr="0051238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1238B">
              <w:rPr>
                <w:rFonts w:ascii="Times New Roman" w:hAnsi="Times New Roman" w:cs="Times New Roman"/>
                <w:sz w:val="24"/>
                <w:szCs w:val="24"/>
              </w:rPr>
              <w:t>входная)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(тест, контрольная работа)</w:t>
            </w:r>
          </w:p>
          <w:p w:rsidR="00366506" w:rsidRDefault="00366506" w:rsidP="00E203E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текущая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тематическая (устные и письменные опросы, практические работы, самооценка)</w:t>
            </w:r>
          </w:p>
          <w:p w:rsidR="00366506" w:rsidRPr="0051238B" w:rsidRDefault="00366506" w:rsidP="00E203E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366506" w:rsidRPr="0051238B" w:rsidRDefault="00366506" w:rsidP="00E203E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51238B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51238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образовательных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(тест, контрольная работа)</w:t>
            </w:r>
          </w:p>
          <w:p w:rsidR="00366506" w:rsidRDefault="00366506" w:rsidP="00E203E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и  итоговая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(контрольная работа</w:t>
            </w:r>
            <w:r w:rsidRPr="00DF6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6506" w:rsidRDefault="00366506" w:rsidP="00E203E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06" w:rsidRDefault="00366506" w:rsidP="00E203E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06" w:rsidRPr="0051238B" w:rsidRDefault="00366506" w:rsidP="00E203E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506" w:rsidRPr="00797E49" w:rsidRDefault="00366506" w:rsidP="00366506">
      <w:pPr>
        <w:rPr>
          <w:rFonts w:ascii="Times New Roman" w:hAnsi="Times New Roman" w:cs="Times New Roman"/>
          <w:sz w:val="24"/>
          <w:szCs w:val="24"/>
        </w:rPr>
      </w:pPr>
    </w:p>
    <w:p w:rsidR="00366506" w:rsidRDefault="00366506"/>
    <w:sectPr w:rsidR="00366506" w:rsidSect="00366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D8" w:rsidRDefault="003405D8" w:rsidP="00366506">
      <w:pPr>
        <w:spacing w:after="0" w:line="240" w:lineRule="auto"/>
      </w:pPr>
      <w:r>
        <w:separator/>
      </w:r>
    </w:p>
  </w:endnote>
  <w:endnote w:type="continuationSeparator" w:id="0">
    <w:p w:rsidR="003405D8" w:rsidRDefault="003405D8" w:rsidP="0036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D8" w:rsidRDefault="003405D8" w:rsidP="00366506">
      <w:pPr>
        <w:spacing w:after="0" w:line="240" w:lineRule="auto"/>
      </w:pPr>
      <w:r>
        <w:separator/>
      </w:r>
    </w:p>
  </w:footnote>
  <w:footnote w:type="continuationSeparator" w:id="0">
    <w:p w:rsidR="003405D8" w:rsidRDefault="003405D8" w:rsidP="00366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509"/>
    <w:multiLevelType w:val="hybridMultilevel"/>
    <w:tmpl w:val="20801704"/>
    <w:lvl w:ilvl="0" w:tplc="3BA20D26">
      <w:start w:val="1"/>
      <w:numFmt w:val="bullet"/>
      <w:lvlText w:val="с"/>
      <w:lvlJc w:val="left"/>
    </w:lvl>
    <w:lvl w:ilvl="1" w:tplc="BB02DCF6">
      <w:start w:val="1"/>
      <w:numFmt w:val="bullet"/>
      <w:lvlText w:val="В"/>
      <w:lvlJc w:val="left"/>
    </w:lvl>
    <w:lvl w:ilvl="2" w:tplc="44B4FED8">
      <w:numFmt w:val="decimal"/>
      <w:lvlText w:val=""/>
      <w:lvlJc w:val="left"/>
      <w:rPr>
        <w:rFonts w:cs="Times New Roman"/>
      </w:rPr>
    </w:lvl>
    <w:lvl w:ilvl="3" w:tplc="38BA838C">
      <w:numFmt w:val="decimal"/>
      <w:lvlText w:val=""/>
      <w:lvlJc w:val="left"/>
      <w:rPr>
        <w:rFonts w:cs="Times New Roman"/>
      </w:rPr>
    </w:lvl>
    <w:lvl w:ilvl="4" w:tplc="F2347AE2">
      <w:numFmt w:val="decimal"/>
      <w:lvlText w:val=""/>
      <w:lvlJc w:val="left"/>
      <w:rPr>
        <w:rFonts w:cs="Times New Roman"/>
      </w:rPr>
    </w:lvl>
    <w:lvl w:ilvl="5" w:tplc="8FF409B2">
      <w:numFmt w:val="decimal"/>
      <w:lvlText w:val=""/>
      <w:lvlJc w:val="left"/>
      <w:rPr>
        <w:rFonts w:cs="Times New Roman"/>
      </w:rPr>
    </w:lvl>
    <w:lvl w:ilvl="6" w:tplc="4240185C">
      <w:numFmt w:val="decimal"/>
      <w:lvlText w:val=""/>
      <w:lvlJc w:val="left"/>
      <w:rPr>
        <w:rFonts w:cs="Times New Roman"/>
      </w:rPr>
    </w:lvl>
    <w:lvl w:ilvl="7" w:tplc="EAA42AFE">
      <w:numFmt w:val="decimal"/>
      <w:lvlText w:val=""/>
      <w:lvlJc w:val="left"/>
      <w:rPr>
        <w:rFonts w:cs="Times New Roman"/>
      </w:rPr>
    </w:lvl>
    <w:lvl w:ilvl="8" w:tplc="D77E8496">
      <w:numFmt w:val="decimal"/>
      <w:lvlText w:val=""/>
      <w:lvlJc w:val="left"/>
      <w:rPr>
        <w:rFonts w:cs="Times New Roman"/>
      </w:rPr>
    </w:lvl>
  </w:abstractNum>
  <w:abstractNum w:abstractNumId="1">
    <w:nsid w:val="0000767D"/>
    <w:multiLevelType w:val="hybridMultilevel"/>
    <w:tmpl w:val="AE42864C"/>
    <w:lvl w:ilvl="0" w:tplc="71CCFC38">
      <w:start w:val="1"/>
      <w:numFmt w:val="bullet"/>
      <w:lvlText w:val="В"/>
      <w:lvlJc w:val="left"/>
    </w:lvl>
    <w:lvl w:ilvl="1" w:tplc="A6D488CC">
      <w:numFmt w:val="decimal"/>
      <w:lvlText w:val=""/>
      <w:lvlJc w:val="left"/>
      <w:rPr>
        <w:rFonts w:cs="Times New Roman"/>
      </w:rPr>
    </w:lvl>
    <w:lvl w:ilvl="2" w:tplc="A5309D16">
      <w:numFmt w:val="decimal"/>
      <w:lvlText w:val=""/>
      <w:lvlJc w:val="left"/>
      <w:rPr>
        <w:rFonts w:cs="Times New Roman"/>
      </w:rPr>
    </w:lvl>
    <w:lvl w:ilvl="3" w:tplc="CDACE74A">
      <w:numFmt w:val="decimal"/>
      <w:lvlText w:val=""/>
      <w:lvlJc w:val="left"/>
      <w:rPr>
        <w:rFonts w:cs="Times New Roman"/>
      </w:rPr>
    </w:lvl>
    <w:lvl w:ilvl="4" w:tplc="848A1224">
      <w:numFmt w:val="decimal"/>
      <w:lvlText w:val=""/>
      <w:lvlJc w:val="left"/>
      <w:rPr>
        <w:rFonts w:cs="Times New Roman"/>
      </w:rPr>
    </w:lvl>
    <w:lvl w:ilvl="5" w:tplc="6AD007A8">
      <w:numFmt w:val="decimal"/>
      <w:lvlText w:val=""/>
      <w:lvlJc w:val="left"/>
      <w:rPr>
        <w:rFonts w:cs="Times New Roman"/>
      </w:rPr>
    </w:lvl>
    <w:lvl w:ilvl="6" w:tplc="F8403022">
      <w:numFmt w:val="decimal"/>
      <w:lvlText w:val=""/>
      <w:lvlJc w:val="left"/>
      <w:rPr>
        <w:rFonts w:cs="Times New Roman"/>
      </w:rPr>
    </w:lvl>
    <w:lvl w:ilvl="7" w:tplc="EFAC31AE">
      <w:numFmt w:val="decimal"/>
      <w:lvlText w:val=""/>
      <w:lvlJc w:val="left"/>
      <w:rPr>
        <w:rFonts w:cs="Times New Roman"/>
      </w:rPr>
    </w:lvl>
    <w:lvl w:ilvl="8" w:tplc="6D6EA5B2">
      <w:numFmt w:val="decimal"/>
      <w:lvlText w:val=""/>
      <w:lvlJc w:val="left"/>
      <w:rPr>
        <w:rFonts w:cs="Times New Roman"/>
      </w:rPr>
    </w:lvl>
  </w:abstractNum>
  <w:abstractNum w:abstractNumId="2">
    <w:nsid w:val="66C84F76"/>
    <w:multiLevelType w:val="multilevel"/>
    <w:tmpl w:val="6B02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6506"/>
    <w:rsid w:val="003405D8"/>
    <w:rsid w:val="00366506"/>
    <w:rsid w:val="00785F60"/>
    <w:rsid w:val="00CE21A9"/>
    <w:rsid w:val="00E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66506"/>
    <w:pPr>
      <w:spacing w:after="0" w:line="240" w:lineRule="auto"/>
    </w:pPr>
  </w:style>
  <w:style w:type="table" w:styleId="a5">
    <w:name w:val="Table Grid"/>
    <w:basedOn w:val="a1"/>
    <w:uiPriority w:val="59"/>
    <w:rsid w:val="00366506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rsid w:val="00366506"/>
  </w:style>
  <w:style w:type="paragraph" w:styleId="a6">
    <w:name w:val="endnote text"/>
    <w:basedOn w:val="a"/>
    <w:link w:val="a7"/>
    <w:uiPriority w:val="99"/>
    <w:semiHidden/>
    <w:unhideWhenUsed/>
    <w:rsid w:val="0036650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66506"/>
    <w:rPr>
      <w:rFonts w:eastAsiaTheme="minorHAnsi"/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366506"/>
    <w:rPr>
      <w:vertAlign w:val="superscript"/>
    </w:rPr>
  </w:style>
  <w:style w:type="paragraph" w:styleId="a9">
    <w:name w:val="Normal (Web)"/>
    <w:basedOn w:val="a"/>
    <w:uiPriority w:val="99"/>
    <w:unhideWhenUsed/>
    <w:rsid w:val="00366506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</w:rPr>
  </w:style>
  <w:style w:type="character" w:styleId="aa">
    <w:name w:val="Emphasis"/>
    <w:basedOn w:val="a0"/>
    <w:uiPriority w:val="20"/>
    <w:qFormat/>
    <w:rsid w:val="00366506"/>
    <w:rPr>
      <w:i/>
      <w:iCs/>
    </w:rPr>
  </w:style>
  <w:style w:type="character" w:customStyle="1" w:styleId="apple-converted-space">
    <w:name w:val="apple-converted-space"/>
    <w:basedOn w:val="a0"/>
    <w:rsid w:val="00366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2021-09-08T17:09:00Z</dcterms:created>
  <dcterms:modified xsi:type="dcterms:W3CDTF">2021-09-09T03:32:00Z</dcterms:modified>
</cp:coreProperties>
</file>