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7A" w:rsidRDefault="001A19B2" w:rsidP="00745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213DDE" w:rsidRDefault="001A19B2" w:rsidP="00745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программе по изобразительному искусству </w:t>
      </w:r>
      <w:r w:rsidR="00897A88">
        <w:rPr>
          <w:rFonts w:ascii="Times New Roman" w:hAnsi="Times New Roman" w:cs="Times New Roman"/>
          <w:sz w:val="28"/>
          <w:szCs w:val="28"/>
        </w:rPr>
        <w:t xml:space="preserve">         1-4 классы    2021-2022</w:t>
      </w:r>
      <w:r>
        <w:rPr>
          <w:rFonts w:ascii="Times New Roman" w:hAnsi="Times New Roman" w:cs="Times New Roman"/>
          <w:sz w:val="28"/>
          <w:szCs w:val="28"/>
        </w:rPr>
        <w:t xml:space="preserve"> уч. </w:t>
      </w:r>
      <w:r w:rsidR="00FB596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1900"/>
      </w:tblGrid>
      <w:tr w:rsidR="00F23AF5" w:rsidRPr="00897A88" w:rsidTr="00303951">
        <w:tc>
          <w:tcPr>
            <w:tcW w:w="2660" w:type="dxa"/>
          </w:tcPr>
          <w:p w:rsidR="00F23AF5" w:rsidRPr="00897A88" w:rsidRDefault="00F2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11900" w:type="dxa"/>
          </w:tcPr>
          <w:p w:rsidR="00303951" w:rsidRPr="008C5F4C" w:rsidRDefault="00303951" w:rsidP="0030395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Конституция Российской Федерации (принята всенародным голосованием 12.12.1993 г. с изменениями, одобренными в ходе общероссийского голосования 01.07.2020 г.).</w:t>
            </w:r>
          </w:p>
          <w:p w:rsidR="00303951" w:rsidRDefault="00303951" w:rsidP="0030395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Закон «Об образовании в Российско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Федерации» от 29.12.2012 г. № 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273-ФЗ.</w:t>
            </w:r>
          </w:p>
          <w:p w:rsidR="00303951" w:rsidRPr="001F5B40" w:rsidRDefault="00303951" w:rsidP="0030395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ральному закону от 31.07.2020 №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304-ФЗ «О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несении изменений в Федеральный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"Об образовании в Российской Федерации"</w:t>
            </w:r>
          </w:p>
          <w:p w:rsidR="00303951" w:rsidRDefault="00303951" w:rsidP="00303951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воспитания </w:t>
            </w:r>
            <w:proofErr w:type="gramStart"/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951" w:rsidRPr="008C5F4C" w:rsidRDefault="00303951" w:rsidP="0030395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      </w:r>
            <w:proofErr w:type="gramEnd"/>
          </w:p>
          <w:p w:rsidR="00303951" w:rsidRPr="008B22AE" w:rsidRDefault="00303951" w:rsidP="0030395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2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8B2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2014 г. № 1598.</w:t>
            </w:r>
            <w:proofErr w:type="gramEnd"/>
          </w:p>
          <w:p w:rsidR="00303951" w:rsidRDefault="00303951" w:rsidP="0030395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«Концепция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едеральной целевой программы РФ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образования»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(Постановление Правительства РФ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26.12.2017 № 1642)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951" w:rsidRPr="001F5B40" w:rsidRDefault="00303951" w:rsidP="0030395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«Стратегия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азвития воспитания в Российской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 на период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2025 года (утв. Распоряжением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РФ от 29.05.2015)</w:t>
            </w:r>
          </w:p>
          <w:p w:rsidR="00303951" w:rsidRPr="008C5F4C" w:rsidRDefault="00303951" w:rsidP="0030395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Приказ Министерства просвещения РФ от 28.12.2018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    </w:r>
          </w:p>
          <w:p w:rsidR="00303951" w:rsidRPr="00207555" w:rsidRDefault="00303951" w:rsidP="0030395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</w:t>
            </w:r>
            <w:r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      </w:r>
            <w:proofErr w:type="gramEnd"/>
          </w:p>
          <w:p w:rsidR="00303951" w:rsidRPr="008C5F4C" w:rsidRDefault="00303951" w:rsidP="0030395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(COVID-19)" (с изменениями на 24 марта 2021 года).</w:t>
            </w:r>
            <w:proofErr w:type="gramEnd"/>
            <w:r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Настоящее постановление действует до 1 января 2022 года. 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Приказ Министерства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науки Российской Федерации № 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 от 17.05.2012 г. «Об утверждении федерального государственного образовательного стандарта среднего общего образования».</w:t>
            </w:r>
          </w:p>
          <w:p w:rsidR="00303951" w:rsidRPr="001F5B40" w:rsidRDefault="00303951" w:rsidP="0030395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9352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стерства просвещения Российской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 от 28.0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8.2020 г. № 442 "Об утверждении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организации и осуществления образовательной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по основным общеобразовательным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программам -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вательным программам начального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общего, основного общего и среднего общего образования"</w:t>
            </w:r>
          </w:p>
          <w:p w:rsidR="00303951" w:rsidRPr="008C5F4C" w:rsidRDefault="00303951" w:rsidP="0030395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Министерства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науки РФ от 30 марта 2016 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реализации мероприятий по содействию созданию в субъектах РФ (исходя из прогнозируемой потребности) новых мест в образовательных организациях</w:t>
            </w:r>
            <w:proofErr w:type="gramEnd"/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      </w:r>
          </w:p>
          <w:p w:rsidR="00303951" w:rsidRPr="00897A88" w:rsidRDefault="00303951" w:rsidP="00303951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97A88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Концепция художественного образования в РФ и практическая реализация</w:t>
            </w:r>
          </w:p>
          <w:p w:rsidR="00303951" w:rsidRPr="00897A88" w:rsidRDefault="00303951" w:rsidP="00303951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eastAsia="Times New Roman" w:hAnsi="Times New Roman" w:cs="Times New Roman"/>
                <w:sz w:val="28"/>
                <w:szCs w:val="28"/>
              </w:rPr>
              <w:t>ее основных положений в преподавании учебного предмета «Изобразительное искусство».</w:t>
            </w:r>
          </w:p>
          <w:p w:rsidR="00303951" w:rsidRPr="008C5F4C" w:rsidRDefault="00303951" w:rsidP="00303951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  <w:proofErr w:type="gramEnd"/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коллегии Министерства Просвещения России 29.12.2018 г.</w:t>
            </w:r>
          </w:p>
          <w:p w:rsidR="00303951" w:rsidRDefault="00303951" w:rsidP="00303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15.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Примерная основная образовательная программа начального общего </w:t>
            </w:r>
            <w:r w:rsidRPr="00FC3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(Одобрена </w:t>
            </w:r>
            <w:r w:rsidRPr="00FC3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федерального </w:t>
            </w:r>
            <w:proofErr w:type="spellStart"/>
            <w:r w:rsidRPr="00FC3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объединения по общему образованию </w:t>
            </w:r>
            <w:r w:rsidRPr="00FC3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(протокол от 8 апреля 2015 г. № 1/15)</w:t>
            </w:r>
            <w:r w:rsidRPr="0037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F7411A" w:rsidRPr="00F7411A" w:rsidRDefault="00F7411A" w:rsidP="00F741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>
              <w:t xml:space="preserve"> </w:t>
            </w:r>
            <w:r w:rsidRPr="00F7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письмо об организации образовательной деятельности в начальных классах</w:t>
            </w:r>
          </w:p>
          <w:p w:rsidR="00F7411A" w:rsidRDefault="00F7411A" w:rsidP="00F741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учреждений Ярославской области в 2021-2022 учебном году.</w:t>
            </w:r>
          </w:p>
          <w:p w:rsidR="00F7411A" w:rsidRPr="00303951" w:rsidRDefault="00F7411A" w:rsidP="003039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03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951" w:rsidRPr="00303951">
              <w:rPr>
                <w:rFonts w:ascii="Times New Roman" w:hAnsi="Times New Roman" w:cs="Times New Roman"/>
                <w:sz w:val="28"/>
                <w:szCs w:val="28"/>
              </w:rPr>
              <w:t>Авторская программа по</w:t>
            </w:r>
            <w:r w:rsidR="00303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395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303951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Б.М. </w:t>
            </w:r>
            <w:proofErr w:type="spellStart"/>
            <w:r w:rsidR="00303951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="00303951">
              <w:rPr>
                <w:rFonts w:ascii="Times New Roman" w:hAnsi="Times New Roman" w:cs="Times New Roman"/>
                <w:sz w:val="28"/>
                <w:szCs w:val="28"/>
              </w:rPr>
              <w:t>. 1-4</w:t>
            </w:r>
            <w:r w:rsidR="00303951" w:rsidRPr="00303951">
              <w:rPr>
                <w:rFonts w:ascii="Times New Roman" w:hAnsi="Times New Roman" w:cs="Times New Roman"/>
                <w:sz w:val="28"/>
                <w:szCs w:val="28"/>
              </w:rPr>
              <w:t xml:space="preserve"> классы. М.: Просвещение, 2020 г</w:t>
            </w:r>
          </w:p>
          <w:p w:rsidR="00303951" w:rsidRPr="00303951" w:rsidRDefault="00F7411A" w:rsidP="003039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03951" w:rsidRPr="00303951">
              <w:rPr>
                <w:rFonts w:ascii="Times New Roman" w:hAnsi="Times New Roman" w:cs="Times New Roman"/>
                <w:sz w:val="28"/>
                <w:szCs w:val="28"/>
              </w:rPr>
              <w:t>. Программа воспитания МОБУ «</w:t>
            </w:r>
            <w:proofErr w:type="spellStart"/>
            <w:r w:rsidR="00303951" w:rsidRPr="00303951">
              <w:rPr>
                <w:rFonts w:ascii="Times New Roman" w:hAnsi="Times New Roman" w:cs="Times New Roman"/>
                <w:sz w:val="28"/>
                <w:szCs w:val="28"/>
              </w:rPr>
              <w:t>Пружининская</w:t>
            </w:r>
            <w:proofErr w:type="spellEnd"/>
            <w:r w:rsidR="00303951" w:rsidRPr="00303951">
              <w:rPr>
                <w:rFonts w:ascii="Times New Roman" w:hAnsi="Times New Roman" w:cs="Times New Roman"/>
                <w:sz w:val="28"/>
                <w:szCs w:val="28"/>
              </w:rPr>
              <w:t xml:space="preserve"> СШ», утвержденная приказом № 01-09/21 от 22.03.2021 г.</w:t>
            </w:r>
          </w:p>
          <w:p w:rsidR="00F23AF5" w:rsidRPr="00AD5A8C" w:rsidRDefault="00F7411A" w:rsidP="00AD5A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="00303951" w:rsidRPr="00303951">
              <w:rPr>
                <w:rFonts w:ascii="Times New Roman" w:hAnsi="Times New Roman" w:cs="Times New Roman"/>
                <w:sz w:val="28"/>
                <w:szCs w:val="28"/>
              </w:rPr>
              <w:t>. Учебный план  МОБУ «</w:t>
            </w:r>
            <w:proofErr w:type="spellStart"/>
            <w:r w:rsidR="00303951" w:rsidRPr="00303951">
              <w:rPr>
                <w:rFonts w:ascii="Times New Roman" w:hAnsi="Times New Roman" w:cs="Times New Roman"/>
                <w:sz w:val="28"/>
                <w:szCs w:val="28"/>
              </w:rPr>
              <w:t>Пружининская</w:t>
            </w:r>
            <w:proofErr w:type="spellEnd"/>
            <w:r w:rsidR="00303951" w:rsidRPr="00303951">
              <w:rPr>
                <w:rFonts w:ascii="Times New Roman" w:hAnsi="Times New Roman" w:cs="Times New Roman"/>
                <w:sz w:val="28"/>
                <w:szCs w:val="28"/>
              </w:rPr>
              <w:t xml:space="preserve"> СШ» на 2021 -2022 </w:t>
            </w:r>
            <w:proofErr w:type="spellStart"/>
            <w:r w:rsidR="00303951" w:rsidRPr="0030395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303951" w:rsidRPr="00303951">
              <w:rPr>
                <w:rFonts w:ascii="Times New Roman" w:hAnsi="Times New Roman" w:cs="Times New Roman"/>
                <w:sz w:val="28"/>
                <w:szCs w:val="28"/>
              </w:rPr>
              <w:t xml:space="preserve">., утвержденный приказом № 01-09/68  от 01.09.2021 г.   </w:t>
            </w:r>
          </w:p>
        </w:tc>
      </w:tr>
      <w:tr w:rsidR="00F23AF5" w:rsidRPr="00897A88" w:rsidTr="00303951">
        <w:tc>
          <w:tcPr>
            <w:tcW w:w="2660" w:type="dxa"/>
          </w:tcPr>
          <w:p w:rsidR="00F23AF5" w:rsidRPr="00897A88" w:rsidRDefault="00F2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Реализуемый УМК</w:t>
            </w:r>
          </w:p>
        </w:tc>
        <w:tc>
          <w:tcPr>
            <w:tcW w:w="11900" w:type="dxa"/>
          </w:tcPr>
          <w:p w:rsidR="00F23AF5" w:rsidRPr="00897A88" w:rsidRDefault="00F2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УМК « Школа России»</w:t>
            </w:r>
          </w:p>
        </w:tc>
      </w:tr>
      <w:tr w:rsidR="00F23AF5" w:rsidRPr="00897A88" w:rsidTr="00303951">
        <w:tc>
          <w:tcPr>
            <w:tcW w:w="2660" w:type="dxa"/>
          </w:tcPr>
          <w:p w:rsidR="00F23AF5" w:rsidRPr="00897A88" w:rsidRDefault="00F2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>Цели и задачи изучения предмета</w:t>
            </w:r>
          </w:p>
        </w:tc>
        <w:tc>
          <w:tcPr>
            <w:tcW w:w="11900" w:type="dxa"/>
          </w:tcPr>
          <w:p w:rsidR="00383D85" w:rsidRPr="00897A8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97A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Цель учебного предмета:</w:t>
            </w:r>
          </w:p>
          <w:p w:rsidR="00F120DD" w:rsidRPr="00897A88" w:rsidRDefault="00F120DD" w:rsidP="00F12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обеспечение реализации Национальной доктрины образования в Российской Федерации;</w:t>
            </w:r>
          </w:p>
          <w:p w:rsidR="00F120DD" w:rsidRPr="00897A88" w:rsidRDefault="00F120DD" w:rsidP="00F12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повышение общего уровня значимости культуры и искусства в общем образовании;</w:t>
            </w:r>
          </w:p>
          <w:p w:rsidR="00F120DD" w:rsidRPr="00897A88" w:rsidRDefault="00F120DD" w:rsidP="00F120D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· сохранение и развитие сложившейся в России уникальной системы учреждений художественного образования в области культуры и искусства.</w:t>
            </w:r>
          </w:p>
          <w:p w:rsidR="00383D85" w:rsidRPr="00897A8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Задачи учебного предмета:</w:t>
            </w:r>
          </w:p>
          <w:p w:rsidR="00F120DD" w:rsidRPr="00897A88" w:rsidRDefault="00F120DD" w:rsidP="00F120D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97A88">
              <w:rPr>
                <w:color w:val="000000"/>
                <w:sz w:val="28"/>
                <w:szCs w:val="28"/>
              </w:rPr>
              <w:t>· формирование и развитие эстетических потребностей и вкусов всех социальных и возрастных групп населения;</w:t>
            </w:r>
          </w:p>
          <w:p w:rsidR="00F120DD" w:rsidRPr="00897A88" w:rsidRDefault="00F120DD" w:rsidP="00F120D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97A88">
              <w:rPr>
                <w:color w:val="000000"/>
                <w:sz w:val="28"/>
                <w:szCs w:val="28"/>
              </w:rPr>
              <w:t>· создание эстетически развитой и заинтересованной аудитории слушателей и зрителей, активизирующей художественную жизнь общества;</w:t>
            </w:r>
          </w:p>
          <w:p w:rsidR="00F120DD" w:rsidRPr="00897A88" w:rsidRDefault="00F120DD" w:rsidP="00F120D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120DD" w:rsidRPr="00897A88" w:rsidRDefault="00F120DD" w:rsidP="00F120D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97A88">
              <w:rPr>
                <w:color w:val="000000"/>
                <w:sz w:val="28"/>
                <w:szCs w:val="28"/>
              </w:rPr>
              <w:t>· подготовка творческих кадров к профессиональной деятельности в сфере искусства и культуры, а также педагогических кадров для системы художественного образования;</w:t>
            </w:r>
          </w:p>
          <w:p w:rsidR="00F120DD" w:rsidRPr="00897A88" w:rsidRDefault="00F120DD" w:rsidP="00F120D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97A88">
              <w:rPr>
                <w:color w:val="000000"/>
                <w:sz w:val="28"/>
                <w:szCs w:val="28"/>
              </w:rPr>
              <w:t xml:space="preserve">· сохранение и передача новым поколениям традиций отечественного профессионального </w:t>
            </w:r>
            <w:r w:rsidRPr="00897A88">
              <w:rPr>
                <w:color w:val="000000"/>
                <w:sz w:val="28"/>
                <w:szCs w:val="28"/>
              </w:rPr>
              <w:lastRenderedPageBreak/>
              <w:t>образования в области искусства;</w:t>
            </w:r>
          </w:p>
          <w:p w:rsidR="00F120DD" w:rsidRPr="00897A88" w:rsidRDefault="00F120DD" w:rsidP="00F120D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97A88">
              <w:rPr>
                <w:color w:val="000000"/>
                <w:sz w:val="28"/>
                <w:szCs w:val="28"/>
              </w:rPr>
              <w:t>· приобщение граждан России к ценностям отечественной и зарубежной художественной культуры, лучшим образцам народного творчества, классического и современного искусства;</w:t>
            </w:r>
          </w:p>
          <w:p w:rsidR="00F120DD" w:rsidRPr="00897A88" w:rsidRDefault="00F120DD" w:rsidP="00F120D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97A88">
              <w:rPr>
                <w:color w:val="000000"/>
                <w:sz w:val="28"/>
                <w:szCs w:val="28"/>
              </w:rPr>
              <w:t>· реализация нравственного потенциала искусства как средства формирования и развития этических принципов и идеалов личности и общества;</w:t>
            </w:r>
          </w:p>
          <w:p w:rsidR="00F120DD" w:rsidRPr="00897A88" w:rsidRDefault="00F120DD" w:rsidP="00F120D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97A88">
              <w:rPr>
                <w:color w:val="000000"/>
                <w:sz w:val="28"/>
                <w:szCs w:val="28"/>
              </w:rPr>
              <w:t>· широкое внедрение художественного образования как фактора интеллектуального совершенствования, способствующего раскрытию творческого потенциала детей и юношества;</w:t>
            </w:r>
          </w:p>
          <w:p w:rsidR="00F120DD" w:rsidRPr="00897A88" w:rsidRDefault="00F120DD" w:rsidP="00F120D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97A88">
              <w:rPr>
                <w:color w:val="000000"/>
                <w:sz w:val="28"/>
                <w:szCs w:val="28"/>
              </w:rPr>
              <w:t>· формирование культуры межнационального общения через изучение художественных традиций народов России;</w:t>
            </w:r>
          </w:p>
          <w:p w:rsidR="00F120DD" w:rsidRPr="00897A88" w:rsidRDefault="00F120DD" w:rsidP="00F120D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97A88">
              <w:rPr>
                <w:color w:val="000000"/>
                <w:sz w:val="28"/>
                <w:szCs w:val="28"/>
              </w:rPr>
              <w:t>· использование возможностей искусства, художественно-творческой деятельности в целях коррекционной педагогики, психофизического оздоровления детей, подростков и других групп населения посредством внедрения современных методик арт-терапии;</w:t>
            </w:r>
          </w:p>
          <w:p w:rsidR="00F120DD" w:rsidRPr="00897A88" w:rsidRDefault="00F120DD" w:rsidP="00F120D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97A88">
              <w:rPr>
                <w:color w:val="000000"/>
                <w:sz w:val="28"/>
                <w:szCs w:val="28"/>
              </w:rPr>
              <w:t>· привлечение ресурсов художественного образования в целях социально-культурной адаптации детей и подростков для профилактики и коррекции асоциального поведения;</w:t>
            </w:r>
          </w:p>
          <w:p w:rsidR="00F120DD" w:rsidRPr="00897A88" w:rsidRDefault="00F120DD" w:rsidP="00F120D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97A88">
              <w:rPr>
                <w:color w:val="000000"/>
                <w:sz w:val="28"/>
                <w:szCs w:val="28"/>
              </w:rPr>
              <w:t>· вовлечение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F23AF5" w:rsidRPr="00897A88" w:rsidRDefault="00F120DD" w:rsidP="00F120D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97A88">
              <w:rPr>
                <w:color w:val="000000"/>
                <w:sz w:val="28"/>
                <w:szCs w:val="28"/>
              </w:rPr>
              <w:t>· выявление художественно одаренных детей и молодежи, обеспечение соответствующих условий для их образования и творческого развития.</w:t>
            </w:r>
          </w:p>
        </w:tc>
      </w:tr>
      <w:tr w:rsidR="00F23AF5" w:rsidRPr="00897A88" w:rsidTr="00303951">
        <w:tc>
          <w:tcPr>
            <w:tcW w:w="2660" w:type="dxa"/>
          </w:tcPr>
          <w:p w:rsidR="00F23AF5" w:rsidRPr="00897A88" w:rsidRDefault="0038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11900" w:type="dxa"/>
          </w:tcPr>
          <w:p w:rsidR="00F23AF5" w:rsidRPr="00897A88" w:rsidRDefault="0038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 4 года</w:t>
            </w:r>
          </w:p>
        </w:tc>
      </w:tr>
      <w:tr w:rsidR="00F23AF5" w:rsidRPr="00897A88" w:rsidTr="00303951">
        <w:tc>
          <w:tcPr>
            <w:tcW w:w="2660" w:type="dxa"/>
          </w:tcPr>
          <w:p w:rsidR="00F23AF5" w:rsidRPr="00897A88" w:rsidRDefault="0038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1900" w:type="dxa"/>
          </w:tcPr>
          <w:p w:rsidR="00383D85" w:rsidRPr="00897A8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изучение изобразительного искусства в каждом классе начальной школы отводится по 1 ч. в неделю, всего 135 ч. (1 класс-33 ч., 2-4 класс – 34 ч.)</w:t>
            </w:r>
          </w:p>
          <w:p w:rsidR="00F23AF5" w:rsidRPr="00897A88" w:rsidRDefault="00F23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F5" w:rsidRPr="00897A88" w:rsidTr="00303951">
        <w:tc>
          <w:tcPr>
            <w:tcW w:w="2660" w:type="dxa"/>
          </w:tcPr>
          <w:p w:rsidR="00F23AF5" w:rsidRPr="00897A88" w:rsidRDefault="0038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1900" w:type="dxa"/>
          </w:tcPr>
          <w:p w:rsidR="00383D85" w:rsidRPr="00897A88" w:rsidRDefault="00383D85" w:rsidP="00383D8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A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результаты освоения предмета</w:t>
            </w:r>
            <w:r w:rsidR="00FB5965" w:rsidRPr="00897A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 выпускника</w:t>
            </w:r>
          </w:p>
          <w:p w:rsidR="00F120DD" w:rsidRPr="00897A88" w:rsidRDefault="00F120DD" w:rsidP="00F120DD">
            <w:pPr>
              <w:shd w:val="clear" w:color="auto" w:fill="FFFFFF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результаты</w:t>
            </w:r>
          </w:p>
          <w:p w:rsidR="00F120DD" w:rsidRPr="00897A88" w:rsidRDefault="00F120DD" w:rsidP="00F120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A8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ценностно-эстетической сфере</w:t>
            </w:r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 – эмоционально-ценностное отношение к окружающему миру (семье, Родине, природе, людям); толерантное принятие разнообразия культурных явлений; </w:t>
            </w:r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художественный вкус и способность к эстетической оценке произведений искусства и явлений окружающей жизни;</w:t>
            </w:r>
          </w:p>
          <w:p w:rsidR="00F120DD" w:rsidRPr="00897A88" w:rsidRDefault="00F120DD" w:rsidP="00F120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A8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познавательной (когнитивной) сфере</w:t>
            </w:r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– способность к художественному пониманию мира, умение применять полученные знания в собственной художественно-творческой деятельности;</w:t>
            </w:r>
          </w:p>
          <w:p w:rsidR="00F120DD" w:rsidRPr="00897A88" w:rsidRDefault="00F120DD" w:rsidP="00F120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A8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трудовой сфере</w:t>
            </w:r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или их украшения.</w:t>
            </w:r>
          </w:p>
          <w:p w:rsidR="00F120DD" w:rsidRPr="00897A88" w:rsidRDefault="00F120DD" w:rsidP="00F120DD">
            <w:pPr>
              <w:shd w:val="clear" w:color="auto" w:fill="FFFFFF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897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результаты</w:t>
            </w:r>
          </w:p>
          <w:p w:rsidR="00F120DD" w:rsidRPr="00897A88" w:rsidRDefault="00F120DD" w:rsidP="00F120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897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результаты</w:t>
            </w:r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освоения изобразительного искусства в начальной школе проявляются </w:t>
            </w:r>
            <w:proofErr w:type="gramStart"/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120DD" w:rsidRPr="00897A88" w:rsidRDefault="00F120DD" w:rsidP="00F120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умении</w:t>
            </w:r>
            <w:proofErr w:type="gramEnd"/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      </w:r>
          </w:p>
          <w:p w:rsidR="00F120DD" w:rsidRPr="00897A88" w:rsidRDefault="00F120DD" w:rsidP="00F120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желании</w:t>
            </w:r>
            <w:proofErr w:type="gramEnd"/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общаться с искусством, участвовать в обсуждении содержания и выразительных средств произведений искусства;</w:t>
            </w:r>
          </w:p>
          <w:p w:rsidR="00F120DD" w:rsidRPr="00897A88" w:rsidRDefault="00F120DD" w:rsidP="00F120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активном </w:t>
            </w:r>
            <w:proofErr w:type="gramStart"/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использовании</w:t>
            </w:r>
            <w:proofErr w:type="gramEnd"/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      </w:r>
          </w:p>
          <w:p w:rsidR="00F120DD" w:rsidRPr="00897A88" w:rsidRDefault="00F120DD" w:rsidP="00F120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обогащении</w:t>
            </w:r>
            <w:proofErr w:type="gramEnd"/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ключевых компетенций (коммуникативных, </w:t>
            </w:r>
            <w:proofErr w:type="spellStart"/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деятельностных</w:t>
            </w:r>
            <w:proofErr w:type="spellEnd"/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 художественно-эстетическим содержанием;</w:t>
            </w:r>
          </w:p>
          <w:p w:rsidR="00F120DD" w:rsidRPr="00897A88" w:rsidRDefault="00F120DD" w:rsidP="00F120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умении</w:t>
            </w:r>
            <w:proofErr w:type="gramEnd"/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организовывать самостоятельную художественно-творческую деятельность, выбирать средства для реализации художественного замысла;</w:t>
            </w:r>
          </w:p>
          <w:p w:rsidR="00F120DD" w:rsidRPr="00897A88" w:rsidRDefault="00F120DD" w:rsidP="00F120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способности оценивать результаты художественно-творческой деятельности, собственной и одноклассников.</w:t>
            </w:r>
          </w:p>
          <w:p w:rsidR="00F120DD" w:rsidRPr="00897A88" w:rsidRDefault="00F120DD" w:rsidP="00F120D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предметные результаты изучения изобразительного искусства в  4 классе</w:t>
            </w:r>
          </w:p>
          <w:p w:rsidR="00F120DD" w:rsidRPr="00897A88" w:rsidRDefault="00F120DD" w:rsidP="00F120D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Обучающийся научится:</w:t>
            </w:r>
          </w:p>
          <w:p w:rsidR="00F120DD" w:rsidRPr="00897A88" w:rsidRDefault="00F120DD" w:rsidP="00F120DD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97A88">
              <w:rPr>
                <w:rFonts w:ascii="Times New Roman" w:hAnsi="Times New Roman" w:cs="Times New Roman"/>
                <w:sz w:val="28"/>
                <w:szCs w:val="28"/>
              </w:rPr>
              <w:t>получат знания узнают</w:t>
            </w:r>
            <w:proofErr w:type="gramEnd"/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 о композиции, цвете, приёмах декоративного изображения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120DD" w:rsidRPr="00897A88" w:rsidRDefault="00F120DD" w:rsidP="00F120DD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рисунке, живописи, картине, иллюстрации, узоре, палитре;</w:t>
            </w:r>
          </w:p>
          <w:p w:rsidR="00F120DD" w:rsidRPr="00897A88" w:rsidRDefault="00F120DD" w:rsidP="00F120DD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 получат знания о художественной росписи по дереву (</w:t>
            </w:r>
            <w:proofErr w:type="spellStart"/>
            <w:r w:rsidRPr="00897A88">
              <w:rPr>
                <w:rFonts w:ascii="Times New Roman" w:hAnsi="Times New Roman" w:cs="Times New Roman"/>
                <w:sz w:val="28"/>
                <w:szCs w:val="28"/>
              </w:rPr>
              <w:t>Полхов</w:t>
            </w:r>
            <w:proofErr w:type="spellEnd"/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– Майдан, Городец), по фарфору (Гжель), о глиняной народной игрушке (Дымково), о декоративной росписи из Сергиева Посада, </w:t>
            </w:r>
            <w:proofErr w:type="spellStart"/>
            <w:r w:rsidRPr="00897A88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897A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20DD" w:rsidRPr="00897A88" w:rsidRDefault="00F120DD" w:rsidP="00F120DD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  об основных цветах солнечного спектра, о главных красках (</w:t>
            </w:r>
            <w:proofErr w:type="gramStart"/>
            <w:r w:rsidRPr="00897A88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897A88">
              <w:rPr>
                <w:rFonts w:ascii="Times New Roman" w:hAnsi="Times New Roman" w:cs="Times New Roman"/>
                <w:sz w:val="28"/>
                <w:szCs w:val="28"/>
              </w:rPr>
              <w:t>, жёлтая, синяя);</w:t>
            </w:r>
          </w:p>
          <w:p w:rsidR="00F120DD" w:rsidRPr="00897A88" w:rsidRDefault="00F120DD" w:rsidP="00F120DD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 Научатся работать  акварельными и гуашевыми красками;</w:t>
            </w:r>
          </w:p>
          <w:p w:rsidR="00F120DD" w:rsidRPr="00897A88" w:rsidRDefault="00F120DD" w:rsidP="00F120DD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97A88">
              <w:rPr>
                <w:rFonts w:ascii="Times New Roman" w:hAnsi="Times New Roman" w:cs="Times New Roman"/>
                <w:sz w:val="28"/>
                <w:szCs w:val="28"/>
              </w:rPr>
              <w:t>Научатся применять правила смешения цветов (красный и синий цвета дают в смеси фиолетовый, синий и жёлтый – зелёный, жёлтый и красный – оранжевый.</w:t>
            </w:r>
            <w:proofErr w:type="gramEnd"/>
          </w:p>
          <w:p w:rsidR="00F120DD" w:rsidRPr="00897A88" w:rsidRDefault="00F120DD" w:rsidP="00F120D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897A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Обучающийся</w:t>
            </w:r>
            <w:proofErr w:type="gramEnd"/>
            <w:r w:rsidRPr="00897A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получит возможность научиться:</w:t>
            </w:r>
          </w:p>
          <w:p w:rsidR="00F120DD" w:rsidRPr="00897A88" w:rsidRDefault="00F120DD" w:rsidP="00F120DD">
            <w:pPr>
              <w:shd w:val="clear" w:color="auto" w:fill="FFFFFF"/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 выражать отношение к произведению;</w:t>
            </w:r>
          </w:p>
          <w:p w:rsidR="00F120DD" w:rsidRPr="00897A88" w:rsidRDefault="00F120DD" w:rsidP="00F120DD">
            <w:pPr>
              <w:shd w:val="clear" w:color="auto" w:fill="FFFFFF"/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 чувствовать сочетание цветов в окраске предметов их форм;</w:t>
            </w:r>
          </w:p>
          <w:p w:rsidR="00F120DD" w:rsidRPr="00897A88" w:rsidRDefault="00F120DD" w:rsidP="00F120DD">
            <w:pPr>
              <w:shd w:val="clear" w:color="auto" w:fill="FFFFFF"/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 сравнивать свой рисунок с изображаемым предметом;</w:t>
            </w:r>
          </w:p>
          <w:p w:rsidR="00F120DD" w:rsidRPr="00897A88" w:rsidRDefault="00F120DD" w:rsidP="00F120DD">
            <w:pPr>
              <w:shd w:val="clear" w:color="auto" w:fill="FFFFFF"/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 изображать форму, строение, цвет предметов;</w:t>
            </w:r>
          </w:p>
          <w:p w:rsidR="00F120DD" w:rsidRPr="00897A88" w:rsidRDefault="00F120DD" w:rsidP="00F120DD">
            <w:pPr>
              <w:shd w:val="clear" w:color="auto" w:fill="FFFFFF"/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 соблюдать последовательное выполнение рисунка;</w:t>
            </w:r>
          </w:p>
          <w:p w:rsidR="00F120DD" w:rsidRPr="00897A88" w:rsidRDefault="00F120DD" w:rsidP="00F120DD">
            <w:pPr>
              <w:shd w:val="clear" w:color="auto" w:fill="FFFFFF"/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 определять холодные и тёплые цвета;</w:t>
            </w:r>
          </w:p>
          <w:p w:rsidR="00F120DD" w:rsidRPr="00897A88" w:rsidRDefault="00F120DD" w:rsidP="00F120DD">
            <w:pPr>
              <w:shd w:val="clear" w:color="auto" w:fill="FFFFFF"/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 выполнять эскизы декоративных узоров;</w:t>
            </w:r>
          </w:p>
          <w:p w:rsidR="00F120DD" w:rsidRPr="00897A88" w:rsidRDefault="00F120DD" w:rsidP="00F120DD">
            <w:pPr>
              <w:shd w:val="clear" w:color="auto" w:fill="FFFFFF"/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использовать особенности силуэта, ритма элементов в полосе, прямоугольнике, круге;</w:t>
            </w:r>
          </w:p>
          <w:p w:rsidR="00F120DD" w:rsidRPr="00897A88" w:rsidRDefault="00F120DD" w:rsidP="00F120DD">
            <w:pPr>
              <w:shd w:val="clear" w:color="auto" w:fill="FFFFFF"/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 применять приёмы народной росписи;</w:t>
            </w:r>
          </w:p>
          <w:p w:rsidR="00F120DD" w:rsidRPr="00897A88" w:rsidRDefault="00F120DD" w:rsidP="00F120DD">
            <w:pPr>
              <w:shd w:val="clear" w:color="auto" w:fill="FFFFFF"/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 расписывать готовые изделия по эскизу;</w:t>
            </w:r>
          </w:p>
          <w:p w:rsidR="00F120DD" w:rsidRPr="00897A88" w:rsidRDefault="00F120DD" w:rsidP="00F120DD">
            <w:pPr>
              <w:shd w:val="clear" w:color="auto" w:fill="FFFFFF"/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 применять навыки оформления в аппликации, плетении, вышивке, при изготовлении игрушек.</w:t>
            </w:r>
          </w:p>
          <w:p w:rsidR="00F120DD" w:rsidRPr="00897A88" w:rsidRDefault="00F120DD" w:rsidP="00F120DD">
            <w:pPr>
              <w:shd w:val="clear" w:color="auto" w:fill="FFFFFF"/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 xml:space="preserve">  выполнять простые рисунки и орнаментальные композиции, используя язык компьютерной графики в программе </w:t>
            </w:r>
            <w:proofErr w:type="spellStart"/>
            <w:r w:rsidRPr="00897A88"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 w:rsidRPr="00897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AF5" w:rsidRPr="00897A88" w:rsidRDefault="00F120DD" w:rsidP="00F120DD">
            <w:pPr>
              <w:shd w:val="clear" w:color="auto" w:fill="FFFFFF"/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  </w:t>
            </w:r>
          </w:p>
        </w:tc>
      </w:tr>
      <w:tr w:rsidR="00F23AF5" w:rsidRPr="00897A88" w:rsidTr="00303951">
        <w:tc>
          <w:tcPr>
            <w:tcW w:w="2660" w:type="dxa"/>
          </w:tcPr>
          <w:p w:rsidR="00F23AF5" w:rsidRPr="00897A88" w:rsidRDefault="00FB5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Используемые технологии</w:t>
            </w:r>
          </w:p>
        </w:tc>
        <w:tc>
          <w:tcPr>
            <w:tcW w:w="11900" w:type="dxa"/>
          </w:tcPr>
          <w:p w:rsidR="00F23AF5" w:rsidRPr="00303951" w:rsidRDefault="00303951" w:rsidP="00303951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3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проектная, развивающего обучения, компьютерные, информационно-коммуникационная, игровые, обучение в сотрудничестве, интерактивные, личностно-ориентированное  развивающее обучение,  диалоговые, уровневой дифференциации обучения, дистанционного обучения,  формирующее оценивания достижений учащихся, РКМЧЧП.</w:t>
            </w:r>
            <w:proofErr w:type="gramEnd"/>
          </w:p>
        </w:tc>
      </w:tr>
      <w:tr w:rsidR="00F23AF5" w:rsidRPr="00897A88" w:rsidTr="00303951">
        <w:tc>
          <w:tcPr>
            <w:tcW w:w="2660" w:type="dxa"/>
          </w:tcPr>
          <w:p w:rsidR="00F23AF5" w:rsidRPr="00897A88" w:rsidRDefault="00FB5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A88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1900" w:type="dxa"/>
          </w:tcPr>
          <w:p w:rsidR="00303951" w:rsidRPr="00303951" w:rsidRDefault="00303951" w:rsidP="0030395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Внутренние: </w:t>
            </w:r>
            <w:r w:rsidRPr="00303951">
              <w:rPr>
                <w:rFonts w:ascii="Times New Roman" w:eastAsia="Calibri" w:hAnsi="Times New Roman" w:cs="Times New Roman"/>
                <w:sz w:val="28"/>
                <w:szCs w:val="28"/>
              </w:rPr>
              <w:t>стартова</w:t>
            </w:r>
            <w:proofErr w:type="gramStart"/>
            <w:r w:rsidRPr="00303951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303951">
              <w:rPr>
                <w:rFonts w:ascii="Times New Roman" w:eastAsia="Calibri" w:hAnsi="Times New Roman" w:cs="Times New Roman"/>
                <w:sz w:val="28"/>
                <w:szCs w:val="28"/>
              </w:rPr>
              <w:t>входная) диагностика (тест, контрольная работа)</w:t>
            </w:r>
          </w:p>
          <w:p w:rsidR="00303951" w:rsidRPr="00303951" w:rsidRDefault="00303951" w:rsidP="0030395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proofErr w:type="gramStart"/>
            <w:r w:rsidRPr="0030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текущая и тематическая (устные и письменные опросы, практические работы, творческие работы, самооценка, </w:t>
            </w:r>
            <w:proofErr w:type="gramEnd"/>
          </w:p>
          <w:p w:rsidR="00303951" w:rsidRPr="00303951" w:rsidRDefault="00303951" w:rsidP="0030395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proofErr w:type="spellStart"/>
            <w:proofErr w:type="gramStart"/>
            <w:r w:rsidRPr="00303951">
              <w:rPr>
                <w:rFonts w:ascii="Times New Roman" w:eastAsia="Calibri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30395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03951" w:rsidRPr="00303951" w:rsidRDefault="00303951" w:rsidP="0030395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 w:rsidRPr="00303951">
              <w:rPr>
                <w:rFonts w:ascii="Times New Roman" w:eastAsia="Calibri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30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мониторинг образовательных достижений (тест, контрольная работа)</w:t>
            </w:r>
          </w:p>
          <w:p w:rsidR="00303951" w:rsidRPr="00303951" w:rsidRDefault="00303951" w:rsidP="00303951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промежуточная аттестация (контрольная работа, защита </w:t>
            </w:r>
            <w:proofErr w:type="gramStart"/>
            <w:r w:rsidRPr="0030395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  <w:r w:rsidRPr="0030395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303951" w:rsidRPr="00303951" w:rsidRDefault="00303951" w:rsidP="0030395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Внешние: </w:t>
            </w:r>
          </w:p>
          <w:p w:rsidR="00303951" w:rsidRPr="00303951" w:rsidRDefault="00303951" w:rsidP="0030395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мониторинговые исследования муниципального, регионального, федерального уровней </w:t>
            </w:r>
            <w:proofErr w:type="gramStart"/>
            <w:r w:rsidRPr="0030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0395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работы)</w:t>
            </w:r>
          </w:p>
          <w:p w:rsidR="00F23AF5" w:rsidRPr="00897A88" w:rsidRDefault="00F23AF5" w:rsidP="0030395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AF5" w:rsidRPr="001A19B2" w:rsidRDefault="00F23AF5">
      <w:pPr>
        <w:rPr>
          <w:rFonts w:ascii="Times New Roman" w:hAnsi="Times New Roman" w:cs="Times New Roman"/>
          <w:sz w:val="28"/>
          <w:szCs w:val="28"/>
        </w:rPr>
      </w:pPr>
    </w:p>
    <w:sectPr w:rsidR="00F23AF5" w:rsidRPr="001A19B2" w:rsidSect="001A19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CA" w:rsidRDefault="00A315CA" w:rsidP="00303951">
      <w:pPr>
        <w:spacing w:after="0" w:line="240" w:lineRule="auto"/>
      </w:pPr>
      <w:r>
        <w:separator/>
      </w:r>
    </w:p>
  </w:endnote>
  <w:endnote w:type="continuationSeparator" w:id="0">
    <w:p w:rsidR="00A315CA" w:rsidRDefault="00A315CA" w:rsidP="0030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CA" w:rsidRDefault="00A315CA" w:rsidP="00303951">
      <w:pPr>
        <w:spacing w:after="0" w:line="240" w:lineRule="auto"/>
      </w:pPr>
      <w:r>
        <w:separator/>
      </w:r>
    </w:p>
  </w:footnote>
  <w:footnote w:type="continuationSeparator" w:id="0">
    <w:p w:rsidR="00A315CA" w:rsidRDefault="00A315CA" w:rsidP="00303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B2"/>
    <w:rsid w:val="00190356"/>
    <w:rsid w:val="001A19B2"/>
    <w:rsid w:val="001F1709"/>
    <w:rsid w:val="00213DDE"/>
    <w:rsid w:val="00231043"/>
    <w:rsid w:val="00303951"/>
    <w:rsid w:val="00383D85"/>
    <w:rsid w:val="00644048"/>
    <w:rsid w:val="0074577A"/>
    <w:rsid w:val="007F7088"/>
    <w:rsid w:val="00873FA9"/>
    <w:rsid w:val="00897A88"/>
    <w:rsid w:val="00A315CA"/>
    <w:rsid w:val="00AD5A8C"/>
    <w:rsid w:val="00B57A50"/>
    <w:rsid w:val="00F120DD"/>
    <w:rsid w:val="00F23AF5"/>
    <w:rsid w:val="00F7411A"/>
    <w:rsid w:val="00F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Normal (Web) Char"/>
    <w:basedOn w:val="a"/>
    <w:link w:val="a5"/>
    <w:uiPriority w:val="99"/>
    <w:qFormat/>
    <w:rsid w:val="00F1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Normal (Web) Char Знак"/>
    <w:link w:val="a4"/>
    <w:uiPriority w:val="99"/>
    <w:rsid w:val="00F12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30395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0395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03951"/>
    <w:rPr>
      <w:vertAlign w:val="superscript"/>
    </w:rPr>
  </w:style>
  <w:style w:type="paragraph" w:styleId="a9">
    <w:name w:val="No Spacing"/>
    <w:link w:val="aa"/>
    <w:qFormat/>
    <w:rsid w:val="00303951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qFormat/>
    <w:rsid w:val="00303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Normal (Web) Char"/>
    <w:basedOn w:val="a"/>
    <w:link w:val="a5"/>
    <w:uiPriority w:val="99"/>
    <w:qFormat/>
    <w:rsid w:val="00F1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Normal (Web) Char Знак"/>
    <w:link w:val="a4"/>
    <w:uiPriority w:val="99"/>
    <w:rsid w:val="00F12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30395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0395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03951"/>
    <w:rPr>
      <w:vertAlign w:val="superscript"/>
    </w:rPr>
  </w:style>
  <w:style w:type="paragraph" w:styleId="a9">
    <w:name w:val="No Spacing"/>
    <w:link w:val="aa"/>
    <w:qFormat/>
    <w:rsid w:val="00303951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qFormat/>
    <w:rsid w:val="00303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7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5</cp:revision>
  <dcterms:created xsi:type="dcterms:W3CDTF">2021-01-29T18:39:00Z</dcterms:created>
  <dcterms:modified xsi:type="dcterms:W3CDTF">2021-09-16T03:49:00Z</dcterms:modified>
</cp:coreProperties>
</file>